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1483" w:rsidRDefault="00731483" w:rsidP="00731483">
      <w:pPr>
        <w:jc w:val="left"/>
        <w:rPr>
          <w:rFonts w:ascii="ＭＳ 明朝"/>
          <w:spacing w:val="2"/>
          <w:sz w:val="28"/>
        </w:rPr>
      </w:pPr>
      <w:r>
        <w:rPr>
          <w:rFonts w:ascii="ＭＳ 明朝" w:hint="eastAsia"/>
          <w:spacing w:val="2"/>
          <w:sz w:val="28"/>
        </w:rPr>
        <w:t>（別添）</w:t>
      </w:r>
    </w:p>
    <w:p w:rsidR="00731483" w:rsidRDefault="00731483" w:rsidP="00731483">
      <w:pPr>
        <w:jc w:val="center"/>
        <w:rPr>
          <w:rFonts w:ascii="ＭＳ 明朝" w:hAnsi="Times New Roman"/>
          <w:spacing w:val="4"/>
          <w:sz w:val="20"/>
        </w:rPr>
      </w:pPr>
      <w:r>
        <w:rPr>
          <w:rFonts w:ascii="ＭＳ 明朝" w:hint="eastAsia"/>
          <w:spacing w:val="2"/>
          <w:sz w:val="28"/>
        </w:rPr>
        <w:t>法第１３条及び省令第７条に基づく書面</w:t>
      </w:r>
    </w:p>
    <w:p w:rsidR="00731483" w:rsidRPr="00DF56DD" w:rsidRDefault="00731483" w:rsidP="00731483">
      <w:pPr>
        <w:jc w:val="center"/>
        <w:rPr>
          <w:rFonts w:ascii="ＭＳ 明朝" w:hAnsi="Times New Roman" w:hint="eastAsia"/>
          <w:spacing w:val="4"/>
          <w:sz w:val="24"/>
          <w:szCs w:val="24"/>
        </w:rPr>
      </w:pPr>
      <w:r w:rsidRPr="00DF56DD">
        <w:rPr>
          <w:rFonts w:hint="eastAsia"/>
          <w:sz w:val="24"/>
          <w:szCs w:val="24"/>
        </w:rPr>
        <w:t>（建築物以外のものに係る解体工事又は新築工事等（土木工事等）の場合）</w:t>
      </w:r>
    </w:p>
    <w:p w:rsidR="00731483" w:rsidRDefault="00731483" w:rsidP="00731483">
      <w:pPr>
        <w:spacing w:line="280" w:lineRule="exact"/>
        <w:rPr>
          <w:rFonts w:ascii="ＭＳ 明朝" w:hAnsi="Times New Roman"/>
          <w:spacing w:val="4"/>
        </w:rPr>
      </w:pPr>
    </w:p>
    <w:p w:rsidR="00731483" w:rsidRDefault="00731483" w:rsidP="00731483">
      <w:pPr>
        <w:ind w:firstLineChars="100" w:firstLine="257"/>
        <w:rPr>
          <w:color w:val="000000"/>
          <w:sz w:val="24"/>
          <w:szCs w:val="24"/>
          <w:u w:val="single"/>
        </w:rPr>
      </w:pPr>
      <w:r w:rsidRPr="00762024">
        <w:rPr>
          <w:rFonts w:hint="eastAsia"/>
          <w:color w:val="000000"/>
          <w:sz w:val="24"/>
          <w:szCs w:val="24"/>
          <w:u w:val="single"/>
        </w:rPr>
        <w:t>工　事　名：</w:t>
      </w:r>
    </w:p>
    <w:p w:rsidR="00731483" w:rsidRPr="00762024" w:rsidRDefault="00731483" w:rsidP="00731483">
      <w:pPr>
        <w:ind w:firstLineChars="100" w:firstLine="257"/>
        <w:rPr>
          <w:rFonts w:hint="eastAsia"/>
          <w:color w:val="000000"/>
          <w:sz w:val="24"/>
          <w:szCs w:val="24"/>
          <w:u w:val="single"/>
        </w:rPr>
      </w:pPr>
    </w:p>
    <w:p w:rsidR="00731483" w:rsidRDefault="00731483" w:rsidP="00731483">
      <w:pPr>
        <w:rPr>
          <w:rFonts w:ascii="ＭＳ 明朝" w:hAnsi="Times New Roman"/>
          <w:spacing w:val="4"/>
        </w:rPr>
      </w:pPr>
      <w:r>
        <w:rPr>
          <w:rFonts w:hint="eastAsia"/>
          <w:color w:val="000000"/>
        </w:rPr>
        <w:t xml:space="preserve">　建設工事に係る資材の再資源化等に関する法律第１３条及び</w:t>
      </w:r>
      <w:r>
        <w:rPr>
          <w:rFonts w:hAnsi="Times New Roman" w:hint="eastAsia"/>
        </w:rPr>
        <w:t>特定建設資材に係る分別解体等に関する省令第７条に規定する建設工事請負契約書に記載すべき解体工事に要する費用等については次のとおりです。</w:t>
      </w:r>
    </w:p>
    <w:p w:rsidR="00731483" w:rsidRDefault="00731483" w:rsidP="00731483">
      <w:pPr>
        <w:spacing w:line="280" w:lineRule="exact"/>
        <w:rPr>
          <w:rFonts w:ascii="ＭＳ 明朝" w:hAnsi="Times New Roman" w:hint="eastAsia"/>
          <w:spacing w:val="4"/>
        </w:rPr>
      </w:pPr>
    </w:p>
    <w:p w:rsidR="00731483" w:rsidRDefault="00731483" w:rsidP="00731483">
      <w:pPr>
        <w:rPr>
          <w:rFonts w:ascii="ＭＳ 明朝" w:hAnsi="Times New Roman" w:hint="eastAsia"/>
          <w:spacing w:val="4"/>
        </w:rPr>
      </w:pPr>
      <w:r>
        <w:rPr>
          <w:rFonts w:hint="eastAsia"/>
        </w:rPr>
        <w:t>１．分別解体等の方法</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40"/>
        <w:gridCol w:w="2381"/>
        <w:gridCol w:w="3288"/>
        <w:gridCol w:w="3427"/>
      </w:tblGrid>
      <w:tr w:rsidR="00731483" w:rsidTr="00180B10">
        <w:trPr>
          <w:cantSplit/>
          <w:trHeight w:val="422"/>
        </w:trPr>
        <w:tc>
          <w:tcPr>
            <w:tcW w:w="340" w:type="dxa"/>
            <w:vMerge w:val="restart"/>
            <w:tcBorders>
              <w:top w:val="single" w:sz="4" w:space="0" w:color="auto"/>
              <w:left w:val="single" w:sz="4" w:space="0" w:color="000000"/>
              <w:bottom w:val="nil"/>
              <w:right w:val="single" w:sz="4" w:space="0" w:color="000000"/>
            </w:tcBorders>
            <w:vAlign w:val="center"/>
          </w:tcPr>
          <w:p w:rsidR="00731483" w:rsidRDefault="00731483" w:rsidP="00180B10">
            <w:pPr>
              <w:suppressAutoHyphens/>
              <w:kinsoku w:val="0"/>
              <w:wordWrap w:val="0"/>
              <w:autoSpaceDE w:val="0"/>
              <w:autoSpaceDN w:val="0"/>
              <w:spacing w:line="200" w:lineRule="exact"/>
              <w:jc w:val="left"/>
              <w:rPr>
                <w:rFonts w:ascii="ＭＳ 明朝" w:hAnsi="Times New Roman"/>
                <w:spacing w:val="-4"/>
                <w:sz w:val="18"/>
              </w:rPr>
            </w:pPr>
            <w:r>
              <w:rPr>
                <w:rFonts w:hint="eastAsia"/>
                <w:spacing w:val="-4"/>
                <w:sz w:val="18"/>
              </w:rPr>
              <w:t>工程ごとの作業内容及び解体等の方法</w:t>
            </w:r>
          </w:p>
        </w:tc>
        <w:tc>
          <w:tcPr>
            <w:tcW w:w="2381"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rPr>
            </w:pPr>
            <w:r>
              <w:t xml:space="preserve">    </w:t>
            </w:r>
            <w:r>
              <w:rPr>
                <w:rFonts w:hint="eastAsia"/>
              </w:rPr>
              <w:t>工程</w:t>
            </w:r>
          </w:p>
        </w:tc>
        <w:tc>
          <w:tcPr>
            <w:tcW w:w="3288"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rPr>
            </w:pPr>
            <w:r>
              <w:t xml:space="preserve">     </w:t>
            </w:r>
            <w:r>
              <w:rPr>
                <w:rFonts w:hint="eastAsia"/>
              </w:rPr>
              <w:t>作業内容</w:t>
            </w:r>
          </w:p>
        </w:tc>
        <w:tc>
          <w:tcPr>
            <w:tcW w:w="3427"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center"/>
              <w:rPr>
                <w:rFonts w:ascii="ＭＳ 明朝" w:hAnsi="Times New Roman" w:hint="eastAsia"/>
              </w:rPr>
            </w:pPr>
            <w:r>
              <w:rPr>
                <w:rFonts w:hint="eastAsia"/>
              </w:rPr>
              <w:t>分別解体等の方法</w:t>
            </w:r>
          </w:p>
        </w:tc>
      </w:tr>
      <w:tr w:rsidR="00731483" w:rsidTr="00180B10">
        <w:trPr>
          <w:cantSplit/>
          <w:trHeight w:val="379"/>
        </w:trPr>
        <w:tc>
          <w:tcPr>
            <w:tcW w:w="340" w:type="dxa"/>
            <w:vMerge/>
            <w:tcBorders>
              <w:top w:val="nil"/>
              <w:left w:val="single" w:sz="4" w:space="0" w:color="000000"/>
              <w:bottom w:val="nil"/>
              <w:right w:val="single" w:sz="4" w:space="0" w:color="000000"/>
            </w:tcBorders>
          </w:tcPr>
          <w:p w:rsidR="00731483" w:rsidRDefault="00731483" w:rsidP="00180B10">
            <w:pPr>
              <w:autoSpaceDE w:val="0"/>
              <w:autoSpaceDN w:val="0"/>
              <w:jc w:val="left"/>
              <w:rPr>
                <w:rFonts w:ascii="ＭＳ 明朝" w:hAnsi="Times New Roman"/>
              </w:rPr>
            </w:pPr>
          </w:p>
        </w:tc>
        <w:tc>
          <w:tcPr>
            <w:tcW w:w="2381"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rPr>
            </w:pPr>
            <w:r>
              <w:rPr>
                <w:rFonts w:hint="eastAsia"/>
                <w:sz w:val="20"/>
              </w:rPr>
              <w:t>①仮設</w:t>
            </w:r>
          </w:p>
        </w:tc>
        <w:tc>
          <w:tcPr>
            <w:tcW w:w="3288"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spacing w:val="4"/>
              </w:rPr>
            </w:pPr>
            <w:r>
              <w:rPr>
                <w:rFonts w:hint="eastAsia"/>
                <w:sz w:val="20"/>
              </w:rPr>
              <w:t>仮設工事</w:t>
            </w:r>
          </w:p>
          <w:p w:rsidR="00731483" w:rsidRDefault="00731483" w:rsidP="00180B10">
            <w:pPr>
              <w:suppressAutoHyphens/>
              <w:kinsoku w:val="0"/>
              <w:wordWrap w:val="0"/>
              <w:autoSpaceDE w:val="0"/>
              <w:autoSpaceDN w:val="0"/>
              <w:spacing w:line="280" w:lineRule="exact"/>
              <w:jc w:val="left"/>
              <w:rPr>
                <w:rFonts w:ascii="ＭＳ 明朝" w:hAnsi="Times New Roman"/>
              </w:rPr>
            </w:pPr>
            <w:r>
              <w:rPr>
                <w:rFonts w:hint="eastAsia"/>
                <w:sz w:val="20"/>
              </w:rPr>
              <w:t>□有　□無</w:t>
            </w:r>
          </w:p>
        </w:tc>
        <w:tc>
          <w:tcPr>
            <w:tcW w:w="3427"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spacing w:val="4"/>
              </w:rPr>
            </w:pPr>
            <w:r>
              <w:rPr>
                <w:rFonts w:hint="eastAsia"/>
                <w:sz w:val="20"/>
              </w:rPr>
              <w:t>□手作業</w:t>
            </w:r>
          </w:p>
          <w:p w:rsidR="00731483" w:rsidRDefault="00731483" w:rsidP="00180B10">
            <w:pPr>
              <w:suppressAutoHyphens/>
              <w:kinsoku w:val="0"/>
              <w:wordWrap w:val="0"/>
              <w:autoSpaceDE w:val="0"/>
              <w:autoSpaceDN w:val="0"/>
              <w:spacing w:line="280" w:lineRule="exact"/>
              <w:jc w:val="left"/>
              <w:rPr>
                <w:rFonts w:ascii="ＭＳ 明朝" w:hAnsi="Times New Roman"/>
              </w:rPr>
            </w:pPr>
            <w:r>
              <w:rPr>
                <w:rFonts w:hint="eastAsia"/>
                <w:sz w:val="20"/>
              </w:rPr>
              <w:t>□手作業・機械作業の併用</w:t>
            </w:r>
          </w:p>
        </w:tc>
      </w:tr>
      <w:tr w:rsidR="00731483" w:rsidTr="00180B10">
        <w:trPr>
          <w:cantSplit/>
          <w:trHeight w:val="454"/>
        </w:trPr>
        <w:tc>
          <w:tcPr>
            <w:tcW w:w="340" w:type="dxa"/>
            <w:vMerge/>
            <w:tcBorders>
              <w:top w:val="nil"/>
              <w:left w:val="single" w:sz="4" w:space="0" w:color="000000"/>
              <w:bottom w:val="nil"/>
              <w:right w:val="single" w:sz="4" w:space="0" w:color="000000"/>
            </w:tcBorders>
          </w:tcPr>
          <w:p w:rsidR="00731483" w:rsidRDefault="00731483" w:rsidP="00180B10">
            <w:pPr>
              <w:autoSpaceDE w:val="0"/>
              <w:autoSpaceDN w:val="0"/>
              <w:jc w:val="left"/>
              <w:rPr>
                <w:rFonts w:ascii="ＭＳ 明朝" w:hAnsi="Times New Roman"/>
              </w:rPr>
            </w:pPr>
          </w:p>
        </w:tc>
        <w:tc>
          <w:tcPr>
            <w:tcW w:w="2381"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rPr>
            </w:pPr>
            <w:r>
              <w:rPr>
                <w:rFonts w:hint="eastAsia"/>
                <w:sz w:val="20"/>
              </w:rPr>
              <w:t>②土工</w:t>
            </w:r>
          </w:p>
        </w:tc>
        <w:tc>
          <w:tcPr>
            <w:tcW w:w="3288"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spacing w:val="4"/>
              </w:rPr>
            </w:pPr>
            <w:r>
              <w:rPr>
                <w:rFonts w:hint="eastAsia"/>
                <w:sz w:val="20"/>
              </w:rPr>
              <w:t>土工事</w:t>
            </w:r>
          </w:p>
          <w:p w:rsidR="00731483" w:rsidRDefault="00731483" w:rsidP="00180B10">
            <w:pPr>
              <w:suppressAutoHyphens/>
              <w:kinsoku w:val="0"/>
              <w:wordWrap w:val="0"/>
              <w:autoSpaceDE w:val="0"/>
              <w:autoSpaceDN w:val="0"/>
              <w:spacing w:line="280" w:lineRule="exact"/>
              <w:jc w:val="left"/>
              <w:rPr>
                <w:rFonts w:ascii="ＭＳ 明朝" w:hAnsi="Times New Roman"/>
              </w:rPr>
            </w:pPr>
            <w:r>
              <w:rPr>
                <w:rFonts w:hint="eastAsia"/>
                <w:sz w:val="20"/>
              </w:rPr>
              <w:t>□有　□無</w:t>
            </w:r>
          </w:p>
        </w:tc>
        <w:tc>
          <w:tcPr>
            <w:tcW w:w="3427"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spacing w:val="4"/>
              </w:rPr>
            </w:pPr>
            <w:r>
              <w:rPr>
                <w:rFonts w:hint="eastAsia"/>
                <w:sz w:val="20"/>
              </w:rPr>
              <w:t>□手作業</w:t>
            </w:r>
          </w:p>
          <w:p w:rsidR="00731483" w:rsidRDefault="00731483" w:rsidP="00180B10">
            <w:pPr>
              <w:suppressAutoHyphens/>
              <w:kinsoku w:val="0"/>
              <w:wordWrap w:val="0"/>
              <w:autoSpaceDE w:val="0"/>
              <w:autoSpaceDN w:val="0"/>
              <w:spacing w:line="280" w:lineRule="exact"/>
              <w:jc w:val="left"/>
              <w:rPr>
                <w:rFonts w:ascii="ＭＳ 明朝" w:hAnsi="Times New Roman"/>
              </w:rPr>
            </w:pPr>
            <w:r>
              <w:rPr>
                <w:rFonts w:hint="eastAsia"/>
                <w:sz w:val="20"/>
              </w:rPr>
              <w:t>□手作業・機械作業の併用</w:t>
            </w:r>
          </w:p>
        </w:tc>
      </w:tr>
      <w:tr w:rsidR="00731483" w:rsidTr="00180B10">
        <w:trPr>
          <w:cantSplit/>
          <w:trHeight w:val="515"/>
        </w:trPr>
        <w:tc>
          <w:tcPr>
            <w:tcW w:w="340" w:type="dxa"/>
            <w:vMerge/>
            <w:tcBorders>
              <w:top w:val="nil"/>
              <w:left w:val="single" w:sz="4" w:space="0" w:color="000000"/>
              <w:bottom w:val="nil"/>
              <w:right w:val="single" w:sz="4" w:space="0" w:color="000000"/>
            </w:tcBorders>
          </w:tcPr>
          <w:p w:rsidR="00731483" w:rsidRDefault="00731483" w:rsidP="00180B10">
            <w:pPr>
              <w:autoSpaceDE w:val="0"/>
              <w:autoSpaceDN w:val="0"/>
              <w:jc w:val="left"/>
              <w:rPr>
                <w:rFonts w:ascii="ＭＳ 明朝" w:hAnsi="Times New Roman"/>
              </w:rPr>
            </w:pPr>
          </w:p>
        </w:tc>
        <w:tc>
          <w:tcPr>
            <w:tcW w:w="2381"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rPr>
            </w:pPr>
            <w:r>
              <w:rPr>
                <w:rFonts w:hint="eastAsia"/>
                <w:sz w:val="20"/>
              </w:rPr>
              <w:t>③基礎</w:t>
            </w:r>
          </w:p>
        </w:tc>
        <w:tc>
          <w:tcPr>
            <w:tcW w:w="3288"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spacing w:val="4"/>
              </w:rPr>
            </w:pPr>
            <w:r>
              <w:rPr>
                <w:rFonts w:hint="eastAsia"/>
                <w:sz w:val="20"/>
              </w:rPr>
              <w:t>基礎工事</w:t>
            </w:r>
          </w:p>
          <w:p w:rsidR="00731483" w:rsidRDefault="00731483" w:rsidP="00180B10">
            <w:pPr>
              <w:suppressAutoHyphens/>
              <w:kinsoku w:val="0"/>
              <w:wordWrap w:val="0"/>
              <w:autoSpaceDE w:val="0"/>
              <w:autoSpaceDN w:val="0"/>
              <w:spacing w:line="280" w:lineRule="exact"/>
              <w:jc w:val="left"/>
              <w:rPr>
                <w:rFonts w:ascii="ＭＳ 明朝" w:hAnsi="Times New Roman"/>
              </w:rPr>
            </w:pPr>
            <w:r>
              <w:rPr>
                <w:rFonts w:hint="eastAsia"/>
                <w:sz w:val="20"/>
              </w:rPr>
              <w:t>□有　□無</w:t>
            </w:r>
          </w:p>
        </w:tc>
        <w:tc>
          <w:tcPr>
            <w:tcW w:w="3427"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spacing w:val="4"/>
              </w:rPr>
            </w:pPr>
            <w:r>
              <w:rPr>
                <w:rFonts w:hint="eastAsia"/>
                <w:sz w:val="20"/>
              </w:rPr>
              <w:t>□手作業</w:t>
            </w:r>
          </w:p>
          <w:p w:rsidR="00731483" w:rsidRDefault="00731483" w:rsidP="00180B10">
            <w:pPr>
              <w:suppressAutoHyphens/>
              <w:kinsoku w:val="0"/>
              <w:wordWrap w:val="0"/>
              <w:autoSpaceDE w:val="0"/>
              <w:autoSpaceDN w:val="0"/>
              <w:spacing w:line="280" w:lineRule="exact"/>
              <w:jc w:val="left"/>
              <w:rPr>
                <w:rFonts w:ascii="ＭＳ 明朝" w:hAnsi="Times New Roman"/>
              </w:rPr>
            </w:pPr>
            <w:r>
              <w:rPr>
                <w:rFonts w:hint="eastAsia"/>
                <w:sz w:val="20"/>
              </w:rPr>
              <w:t>□手作業・機械作業の併用</w:t>
            </w:r>
          </w:p>
        </w:tc>
      </w:tr>
      <w:tr w:rsidR="00731483" w:rsidTr="00180B10">
        <w:trPr>
          <w:cantSplit/>
          <w:trHeight w:val="576"/>
        </w:trPr>
        <w:tc>
          <w:tcPr>
            <w:tcW w:w="340" w:type="dxa"/>
            <w:vMerge/>
            <w:tcBorders>
              <w:top w:val="nil"/>
              <w:left w:val="single" w:sz="4" w:space="0" w:color="000000"/>
              <w:bottom w:val="nil"/>
              <w:right w:val="single" w:sz="4" w:space="0" w:color="000000"/>
            </w:tcBorders>
          </w:tcPr>
          <w:p w:rsidR="00731483" w:rsidRDefault="00731483" w:rsidP="00180B10">
            <w:pPr>
              <w:autoSpaceDE w:val="0"/>
              <w:autoSpaceDN w:val="0"/>
              <w:jc w:val="left"/>
              <w:rPr>
                <w:rFonts w:ascii="ＭＳ 明朝" w:hAnsi="Times New Roman"/>
              </w:rPr>
            </w:pPr>
          </w:p>
        </w:tc>
        <w:tc>
          <w:tcPr>
            <w:tcW w:w="2381"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rPr>
            </w:pPr>
            <w:r>
              <w:rPr>
                <w:rFonts w:hint="eastAsia"/>
                <w:sz w:val="20"/>
              </w:rPr>
              <w:t>④本体構造</w:t>
            </w:r>
          </w:p>
        </w:tc>
        <w:tc>
          <w:tcPr>
            <w:tcW w:w="3288"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spacing w:val="4"/>
              </w:rPr>
            </w:pPr>
            <w:r>
              <w:rPr>
                <w:rFonts w:hint="eastAsia"/>
                <w:sz w:val="20"/>
              </w:rPr>
              <w:t>本体構造の工事</w:t>
            </w:r>
          </w:p>
          <w:p w:rsidR="00731483" w:rsidRDefault="00731483" w:rsidP="00180B10">
            <w:pPr>
              <w:suppressAutoHyphens/>
              <w:kinsoku w:val="0"/>
              <w:wordWrap w:val="0"/>
              <w:autoSpaceDE w:val="0"/>
              <w:autoSpaceDN w:val="0"/>
              <w:spacing w:line="280" w:lineRule="exact"/>
              <w:jc w:val="left"/>
              <w:rPr>
                <w:rFonts w:ascii="ＭＳ 明朝" w:hAnsi="Times New Roman"/>
              </w:rPr>
            </w:pPr>
            <w:r>
              <w:rPr>
                <w:rFonts w:hint="eastAsia"/>
                <w:sz w:val="20"/>
              </w:rPr>
              <w:t>□有　□無</w:t>
            </w:r>
          </w:p>
        </w:tc>
        <w:tc>
          <w:tcPr>
            <w:tcW w:w="3427"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spacing w:val="4"/>
              </w:rPr>
            </w:pPr>
            <w:r>
              <w:rPr>
                <w:rFonts w:hint="eastAsia"/>
                <w:sz w:val="20"/>
              </w:rPr>
              <w:t>□手作業</w:t>
            </w:r>
          </w:p>
          <w:p w:rsidR="00731483" w:rsidRDefault="00731483" w:rsidP="00180B10">
            <w:pPr>
              <w:suppressAutoHyphens/>
              <w:kinsoku w:val="0"/>
              <w:wordWrap w:val="0"/>
              <w:autoSpaceDE w:val="0"/>
              <w:autoSpaceDN w:val="0"/>
              <w:spacing w:line="280" w:lineRule="exact"/>
              <w:jc w:val="left"/>
              <w:rPr>
                <w:rFonts w:ascii="ＭＳ 明朝" w:hAnsi="Times New Roman"/>
              </w:rPr>
            </w:pPr>
            <w:r>
              <w:rPr>
                <w:rFonts w:hint="eastAsia"/>
                <w:sz w:val="20"/>
              </w:rPr>
              <w:t>□手作業・機械作業の併用</w:t>
            </w:r>
          </w:p>
        </w:tc>
      </w:tr>
      <w:tr w:rsidR="00731483" w:rsidTr="00180B10">
        <w:trPr>
          <w:cantSplit/>
          <w:trHeight w:val="482"/>
        </w:trPr>
        <w:tc>
          <w:tcPr>
            <w:tcW w:w="340" w:type="dxa"/>
            <w:vMerge/>
            <w:tcBorders>
              <w:top w:val="nil"/>
              <w:left w:val="single" w:sz="4" w:space="0" w:color="000000"/>
              <w:bottom w:val="nil"/>
              <w:right w:val="single" w:sz="4" w:space="0" w:color="000000"/>
            </w:tcBorders>
          </w:tcPr>
          <w:p w:rsidR="00731483" w:rsidRDefault="00731483" w:rsidP="00180B10">
            <w:pPr>
              <w:autoSpaceDE w:val="0"/>
              <w:autoSpaceDN w:val="0"/>
              <w:jc w:val="left"/>
              <w:rPr>
                <w:rFonts w:ascii="ＭＳ 明朝" w:hAnsi="Times New Roman"/>
              </w:rPr>
            </w:pPr>
          </w:p>
        </w:tc>
        <w:tc>
          <w:tcPr>
            <w:tcW w:w="2381"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rPr>
            </w:pPr>
            <w:r>
              <w:rPr>
                <w:rFonts w:hint="eastAsia"/>
                <w:sz w:val="20"/>
              </w:rPr>
              <w:t>⑤本体付属品</w:t>
            </w:r>
          </w:p>
        </w:tc>
        <w:tc>
          <w:tcPr>
            <w:tcW w:w="3288"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spacing w:val="4"/>
              </w:rPr>
            </w:pPr>
            <w:r>
              <w:rPr>
                <w:rFonts w:hint="eastAsia"/>
                <w:sz w:val="20"/>
              </w:rPr>
              <w:t>本体付属品の工事</w:t>
            </w:r>
          </w:p>
          <w:p w:rsidR="00731483" w:rsidRDefault="00731483" w:rsidP="00180B10">
            <w:pPr>
              <w:suppressAutoHyphens/>
              <w:kinsoku w:val="0"/>
              <w:wordWrap w:val="0"/>
              <w:autoSpaceDE w:val="0"/>
              <w:autoSpaceDN w:val="0"/>
              <w:spacing w:line="280" w:lineRule="exact"/>
              <w:jc w:val="left"/>
              <w:rPr>
                <w:rFonts w:ascii="ＭＳ 明朝" w:hAnsi="Times New Roman"/>
              </w:rPr>
            </w:pPr>
            <w:r>
              <w:rPr>
                <w:rFonts w:hint="eastAsia"/>
                <w:sz w:val="20"/>
              </w:rPr>
              <w:t>□有　□無</w:t>
            </w:r>
          </w:p>
        </w:tc>
        <w:tc>
          <w:tcPr>
            <w:tcW w:w="3427"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spacing w:val="4"/>
              </w:rPr>
            </w:pPr>
            <w:r>
              <w:rPr>
                <w:rFonts w:hint="eastAsia"/>
                <w:sz w:val="20"/>
              </w:rPr>
              <w:t>□手作業</w:t>
            </w:r>
          </w:p>
          <w:p w:rsidR="00731483" w:rsidRDefault="00731483" w:rsidP="00180B10">
            <w:pPr>
              <w:suppressAutoHyphens/>
              <w:kinsoku w:val="0"/>
              <w:wordWrap w:val="0"/>
              <w:autoSpaceDE w:val="0"/>
              <w:autoSpaceDN w:val="0"/>
              <w:spacing w:line="280" w:lineRule="exact"/>
              <w:jc w:val="left"/>
              <w:rPr>
                <w:rFonts w:ascii="ＭＳ 明朝" w:hAnsi="Times New Roman"/>
              </w:rPr>
            </w:pPr>
            <w:r>
              <w:rPr>
                <w:rFonts w:hint="eastAsia"/>
                <w:sz w:val="20"/>
              </w:rPr>
              <w:t>□手作業・機械作業の併用</w:t>
            </w:r>
          </w:p>
        </w:tc>
      </w:tr>
      <w:tr w:rsidR="00731483" w:rsidTr="00180B10">
        <w:trPr>
          <w:cantSplit/>
          <w:trHeight w:val="543"/>
        </w:trPr>
        <w:tc>
          <w:tcPr>
            <w:tcW w:w="340" w:type="dxa"/>
            <w:vMerge/>
            <w:tcBorders>
              <w:top w:val="nil"/>
              <w:left w:val="single" w:sz="4" w:space="0" w:color="000000"/>
              <w:bottom w:val="single" w:sz="4" w:space="0" w:color="auto"/>
              <w:right w:val="single" w:sz="4" w:space="0" w:color="000000"/>
            </w:tcBorders>
          </w:tcPr>
          <w:p w:rsidR="00731483" w:rsidRDefault="00731483" w:rsidP="00180B10">
            <w:pPr>
              <w:autoSpaceDE w:val="0"/>
              <w:autoSpaceDN w:val="0"/>
              <w:jc w:val="left"/>
              <w:rPr>
                <w:rFonts w:ascii="ＭＳ 明朝" w:hAnsi="Times New Roman"/>
              </w:rPr>
            </w:pPr>
          </w:p>
        </w:tc>
        <w:tc>
          <w:tcPr>
            <w:tcW w:w="2381"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spacing w:val="4"/>
              </w:rPr>
            </w:pPr>
            <w:r>
              <w:rPr>
                <w:rFonts w:hint="eastAsia"/>
                <w:sz w:val="20"/>
              </w:rPr>
              <w:t>⑥その他</w:t>
            </w:r>
          </w:p>
          <w:p w:rsidR="00731483" w:rsidRDefault="00731483" w:rsidP="00180B10">
            <w:pPr>
              <w:suppressAutoHyphens/>
              <w:kinsoku w:val="0"/>
              <w:wordWrap w:val="0"/>
              <w:autoSpaceDE w:val="0"/>
              <w:autoSpaceDN w:val="0"/>
              <w:spacing w:line="280" w:lineRule="exact"/>
              <w:jc w:val="left"/>
              <w:rPr>
                <w:rFonts w:ascii="ＭＳ 明朝" w:hAnsi="Times New Roman"/>
              </w:rPr>
            </w:pPr>
            <w:r>
              <w:rPr>
                <w:rFonts w:hint="eastAsia"/>
              </w:rPr>
              <w:t>（　　　　　　　）</w:t>
            </w:r>
          </w:p>
        </w:tc>
        <w:tc>
          <w:tcPr>
            <w:tcW w:w="3288"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spacing w:val="4"/>
              </w:rPr>
            </w:pPr>
            <w:r>
              <w:rPr>
                <w:rFonts w:hint="eastAsia"/>
              </w:rPr>
              <w:t>その他の工事</w:t>
            </w:r>
          </w:p>
          <w:p w:rsidR="00731483" w:rsidRDefault="00731483" w:rsidP="00180B10">
            <w:pPr>
              <w:suppressAutoHyphens/>
              <w:kinsoku w:val="0"/>
              <w:wordWrap w:val="0"/>
              <w:autoSpaceDE w:val="0"/>
              <w:autoSpaceDN w:val="0"/>
              <w:spacing w:line="280" w:lineRule="exact"/>
              <w:jc w:val="left"/>
              <w:rPr>
                <w:rFonts w:ascii="ＭＳ 明朝" w:hAnsi="Times New Roman"/>
              </w:rPr>
            </w:pPr>
            <w:r>
              <w:rPr>
                <w:rFonts w:hint="eastAsia"/>
                <w:sz w:val="20"/>
              </w:rPr>
              <w:t>□有　□無</w:t>
            </w:r>
          </w:p>
        </w:tc>
        <w:tc>
          <w:tcPr>
            <w:tcW w:w="3427"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spacing w:val="4"/>
              </w:rPr>
            </w:pPr>
            <w:r>
              <w:rPr>
                <w:rFonts w:hint="eastAsia"/>
                <w:sz w:val="20"/>
              </w:rPr>
              <w:t>□手作業</w:t>
            </w:r>
          </w:p>
          <w:p w:rsidR="00731483" w:rsidRDefault="00731483" w:rsidP="00180B10">
            <w:pPr>
              <w:suppressAutoHyphens/>
              <w:kinsoku w:val="0"/>
              <w:wordWrap w:val="0"/>
              <w:autoSpaceDE w:val="0"/>
              <w:autoSpaceDN w:val="0"/>
              <w:spacing w:line="280" w:lineRule="exact"/>
              <w:jc w:val="left"/>
              <w:rPr>
                <w:rFonts w:ascii="ＭＳ 明朝" w:hAnsi="Times New Roman"/>
              </w:rPr>
            </w:pPr>
            <w:r>
              <w:rPr>
                <w:rFonts w:hint="eastAsia"/>
                <w:sz w:val="20"/>
              </w:rPr>
              <w:t>□手作業・機械作業の併用</w:t>
            </w:r>
          </w:p>
        </w:tc>
      </w:tr>
    </w:tbl>
    <w:p w:rsidR="00731483" w:rsidRDefault="00731483" w:rsidP="00731483">
      <w:pPr>
        <w:spacing w:line="280" w:lineRule="exact"/>
        <w:rPr>
          <w:rFonts w:ascii="ＭＳ 明朝" w:hAnsi="Times New Roman" w:hint="eastAsia"/>
          <w:spacing w:val="4"/>
          <w:sz w:val="16"/>
        </w:rPr>
      </w:pPr>
      <w:r>
        <w:rPr>
          <w:rFonts w:ascii="ＭＳ 明朝" w:hAnsi="Times New Roman" w:hint="eastAsia"/>
          <w:spacing w:val="4"/>
          <w:sz w:val="16"/>
        </w:rPr>
        <w:t>（注）分別解体等の方法については該当がない場合は，記載の必要はない。</w:t>
      </w:r>
    </w:p>
    <w:p w:rsidR="00731483" w:rsidRDefault="00731483" w:rsidP="00731483">
      <w:pPr>
        <w:spacing w:line="280" w:lineRule="exact"/>
        <w:rPr>
          <w:rFonts w:ascii="ＭＳ 明朝" w:hAnsi="Times New Roman" w:hint="eastAsia"/>
          <w:spacing w:val="4"/>
        </w:rPr>
      </w:pPr>
    </w:p>
    <w:p w:rsidR="00731483" w:rsidRDefault="00731483" w:rsidP="00731483">
      <w:pPr>
        <w:rPr>
          <w:rFonts w:ascii="ＭＳ 明朝" w:hAnsi="Times New Roman" w:hint="eastAsia"/>
          <w:spacing w:val="4"/>
        </w:rPr>
      </w:pPr>
      <w:r>
        <w:rPr>
          <w:rFonts w:hint="eastAsia"/>
        </w:rPr>
        <w:t xml:space="preserve">２．解体工事に要する費用　　　　　　　　</w:t>
      </w:r>
      <w:r>
        <w:rPr>
          <w:rFonts w:hint="eastAsia"/>
          <w:u w:val="single"/>
        </w:rPr>
        <w:t xml:space="preserve">　　　　　　　　　　　　　　円（税抜き）　</w:t>
      </w:r>
    </w:p>
    <w:p w:rsidR="00731483" w:rsidRDefault="00731483" w:rsidP="00731483">
      <w:pPr>
        <w:spacing w:line="240" w:lineRule="exact"/>
        <w:rPr>
          <w:rFonts w:ascii="ＭＳ 明朝" w:hAnsi="Times New Roman" w:hint="eastAsia"/>
          <w:spacing w:val="4"/>
          <w:sz w:val="16"/>
        </w:rPr>
      </w:pPr>
      <w:r>
        <w:rPr>
          <w:rFonts w:ascii="ＭＳ 明朝" w:hAnsi="Times New Roman" w:hint="eastAsia"/>
          <w:spacing w:val="4"/>
          <w:sz w:val="16"/>
        </w:rPr>
        <w:t>（注）・解体工事の場合のみ記載する。</w:t>
      </w:r>
    </w:p>
    <w:p w:rsidR="00731483" w:rsidRDefault="00731483" w:rsidP="00731483">
      <w:pPr>
        <w:numPr>
          <w:ilvl w:val="0"/>
          <w:numId w:val="1"/>
        </w:numPr>
        <w:tabs>
          <w:tab w:val="clear" w:pos="240"/>
          <w:tab w:val="num" w:pos="565"/>
        </w:tabs>
        <w:spacing w:line="240" w:lineRule="exact"/>
        <w:ind w:left="678" w:hanging="226"/>
        <w:rPr>
          <w:rFonts w:ascii="ＭＳ 明朝" w:hAnsi="Times New Roman" w:hint="eastAsia"/>
          <w:spacing w:val="4"/>
          <w:sz w:val="16"/>
        </w:rPr>
      </w:pPr>
      <w:r>
        <w:rPr>
          <w:rFonts w:ascii="ＭＳ 明朝" w:hAnsi="Times New Roman" w:hint="eastAsia"/>
          <w:spacing w:val="4"/>
          <w:sz w:val="16"/>
        </w:rPr>
        <w:t>解体工事に伴う分別解体及び積込に要する費用とする。</w:t>
      </w:r>
    </w:p>
    <w:p w:rsidR="00731483" w:rsidRDefault="00731483" w:rsidP="00731483">
      <w:pPr>
        <w:numPr>
          <w:ilvl w:val="0"/>
          <w:numId w:val="1"/>
        </w:numPr>
        <w:tabs>
          <w:tab w:val="clear" w:pos="240"/>
          <w:tab w:val="num" w:pos="565"/>
        </w:tabs>
        <w:spacing w:line="240" w:lineRule="exact"/>
        <w:ind w:left="678" w:hanging="226"/>
        <w:rPr>
          <w:rFonts w:ascii="ＭＳ 明朝" w:hAnsi="Times New Roman"/>
          <w:spacing w:val="4"/>
          <w:sz w:val="16"/>
        </w:rPr>
      </w:pPr>
      <w:r>
        <w:rPr>
          <w:rFonts w:hint="eastAsia"/>
          <w:sz w:val="16"/>
        </w:rPr>
        <w:t>受注者の見積金額</w:t>
      </w:r>
      <w:r>
        <w:rPr>
          <w:rFonts w:hint="eastAsia"/>
          <w:sz w:val="16"/>
        </w:rPr>
        <w:t>(</w:t>
      </w:r>
      <w:r>
        <w:rPr>
          <w:rFonts w:hint="eastAsia"/>
          <w:sz w:val="16"/>
        </w:rPr>
        <w:t>仮設費及び運搬費を含まない直接工事費）</w:t>
      </w:r>
    </w:p>
    <w:p w:rsidR="00731483" w:rsidRDefault="00731483" w:rsidP="00731483">
      <w:pPr>
        <w:spacing w:line="280" w:lineRule="exact"/>
        <w:rPr>
          <w:rFonts w:ascii="ＭＳ 明朝" w:hAnsi="Times New Roman" w:hint="eastAsia"/>
          <w:spacing w:val="4"/>
        </w:rPr>
      </w:pPr>
    </w:p>
    <w:p w:rsidR="00731483" w:rsidRDefault="00731483" w:rsidP="00731483">
      <w:pPr>
        <w:rPr>
          <w:rFonts w:ascii="ＭＳ 明朝" w:hAnsi="Times New Roman"/>
          <w:spacing w:val="4"/>
        </w:rPr>
      </w:pPr>
      <w:r>
        <w:rPr>
          <w:rFonts w:hint="eastAsia"/>
        </w:rPr>
        <w:t>３．再資源化等をするための施設の名称及び所在地</w:t>
      </w:r>
      <w:r>
        <w:t xml:space="preserve">         </w:t>
      </w:r>
      <w:r>
        <w:rPr>
          <w:rFonts w:hint="eastAsia"/>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35"/>
        <w:gridCol w:w="2607"/>
        <w:gridCol w:w="3994"/>
      </w:tblGrid>
      <w:tr w:rsidR="00731483" w:rsidTr="00180B10">
        <w:trPr>
          <w:trHeight w:val="256"/>
        </w:trPr>
        <w:tc>
          <w:tcPr>
            <w:tcW w:w="2835" w:type="dxa"/>
            <w:tcBorders>
              <w:top w:val="single" w:sz="6" w:space="0" w:color="auto"/>
              <w:left w:val="single" w:sz="6" w:space="0" w:color="auto"/>
              <w:bottom w:val="single" w:sz="6" w:space="0" w:color="auto"/>
              <w:right w:val="single" w:sz="4" w:space="0" w:color="000000"/>
            </w:tcBorders>
          </w:tcPr>
          <w:p w:rsidR="00731483" w:rsidRDefault="00731483" w:rsidP="00180B10">
            <w:pPr>
              <w:suppressAutoHyphens/>
              <w:kinsoku w:val="0"/>
              <w:wordWrap w:val="0"/>
              <w:autoSpaceDE w:val="0"/>
              <w:autoSpaceDN w:val="0"/>
              <w:spacing w:line="366" w:lineRule="atLeast"/>
              <w:jc w:val="center"/>
              <w:rPr>
                <w:rFonts w:ascii="ＭＳ 明朝" w:hAnsi="Times New Roman"/>
                <w:sz w:val="18"/>
              </w:rPr>
            </w:pPr>
            <w:r>
              <w:rPr>
                <w:rFonts w:hint="eastAsia"/>
                <w:sz w:val="18"/>
              </w:rPr>
              <w:t>特定建設資材廃棄物の種類</w:t>
            </w:r>
          </w:p>
        </w:tc>
        <w:tc>
          <w:tcPr>
            <w:tcW w:w="2607" w:type="dxa"/>
            <w:tcBorders>
              <w:top w:val="single" w:sz="6" w:space="0" w:color="auto"/>
              <w:left w:val="single" w:sz="4" w:space="0" w:color="000000"/>
              <w:bottom w:val="single" w:sz="6" w:space="0" w:color="auto"/>
              <w:right w:val="single" w:sz="4" w:space="0" w:color="000000"/>
            </w:tcBorders>
          </w:tcPr>
          <w:p w:rsidR="00731483" w:rsidRDefault="00731483" w:rsidP="00180B10">
            <w:pPr>
              <w:suppressAutoHyphens/>
              <w:kinsoku w:val="0"/>
              <w:wordWrap w:val="0"/>
              <w:autoSpaceDE w:val="0"/>
              <w:autoSpaceDN w:val="0"/>
              <w:spacing w:line="366" w:lineRule="atLeast"/>
              <w:jc w:val="center"/>
              <w:rPr>
                <w:rFonts w:ascii="ＭＳ 明朝" w:hAnsi="Times New Roman"/>
                <w:sz w:val="18"/>
              </w:rPr>
            </w:pPr>
            <w:r>
              <w:rPr>
                <w:rFonts w:hint="eastAsia"/>
                <w:sz w:val="18"/>
              </w:rPr>
              <w:t>施設の名称</w:t>
            </w:r>
          </w:p>
        </w:tc>
        <w:tc>
          <w:tcPr>
            <w:tcW w:w="3994" w:type="dxa"/>
            <w:tcBorders>
              <w:top w:val="single" w:sz="6" w:space="0" w:color="auto"/>
              <w:left w:val="single" w:sz="4" w:space="0" w:color="000000"/>
              <w:bottom w:val="single" w:sz="6" w:space="0" w:color="auto"/>
              <w:right w:val="single" w:sz="6" w:space="0" w:color="auto"/>
            </w:tcBorders>
          </w:tcPr>
          <w:p w:rsidR="00731483" w:rsidRDefault="00731483" w:rsidP="00180B10">
            <w:pPr>
              <w:suppressAutoHyphens/>
              <w:kinsoku w:val="0"/>
              <w:wordWrap w:val="0"/>
              <w:autoSpaceDE w:val="0"/>
              <w:autoSpaceDN w:val="0"/>
              <w:spacing w:line="366" w:lineRule="atLeast"/>
              <w:jc w:val="center"/>
              <w:rPr>
                <w:rFonts w:ascii="ＭＳ 明朝" w:hAnsi="Times New Roman"/>
                <w:sz w:val="18"/>
              </w:rPr>
            </w:pPr>
            <w:r>
              <w:rPr>
                <w:rFonts w:hint="eastAsia"/>
                <w:sz w:val="18"/>
              </w:rPr>
              <w:t>所在地</w:t>
            </w:r>
          </w:p>
        </w:tc>
      </w:tr>
      <w:tr w:rsidR="00731483" w:rsidTr="00180B10">
        <w:trPr>
          <w:trHeight w:val="119"/>
        </w:trPr>
        <w:tc>
          <w:tcPr>
            <w:tcW w:w="2835" w:type="dxa"/>
            <w:tcBorders>
              <w:top w:val="single" w:sz="6" w:space="0" w:color="auto"/>
              <w:left w:val="single" w:sz="6" w:space="0" w:color="auto"/>
              <w:bottom w:val="single" w:sz="4" w:space="0" w:color="000000"/>
              <w:right w:val="single" w:sz="4" w:space="0" w:color="000000"/>
            </w:tcBorders>
          </w:tcPr>
          <w:p w:rsidR="00731483" w:rsidRDefault="00731483" w:rsidP="00180B10">
            <w:pPr>
              <w:suppressAutoHyphens/>
              <w:kinsoku w:val="0"/>
              <w:wordWrap w:val="0"/>
              <w:autoSpaceDE w:val="0"/>
              <w:autoSpaceDN w:val="0"/>
              <w:spacing w:line="366" w:lineRule="atLeast"/>
              <w:jc w:val="left"/>
              <w:rPr>
                <w:rFonts w:ascii="ＭＳ 明朝" w:hAnsi="Times New Roman"/>
              </w:rPr>
            </w:pPr>
          </w:p>
        </w:tc>
        <w:tc>
          <w:tcPr>
            <w:tcW w:w="2607" w:type="dxa"/>
            <w:tcBorders>
              <w:top w:val="single" w:sz="6" w:space="0" w:color="auto"/>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366" w:lineRule="atLeast"/>
              <w:jc w:val="left"/>
              <w:rPr>
                <w:rFonts w:ascii="ＭＳ 明朝" w:hAnsi="Times New Roman"/>
              </w:rPr>
            </w:pPr>
          </w:p>
        </w:tc>
        <w:tc>
          <w:tcPr>
            <w:tcW w:w="3994" w:type="dxa"/>
            <w:tcBorders>
              <w:top w:val="single" w:sz="6" w:space="0" w:color="auto"/>
              <w:left w:val="single" w:sz="4" w:space="0" w:color="000000"/>
              <w:bottom w:val="single" w:sz="4" w:space="0" w:color="000000"/>
              <w:right w:val="single" w:sz="6" w:space="0" w:color="auto"/>
            </w:tcBorders>
          </w:tcPr>
          <w:p w:rsidR="00731483" w:rsidRDefault="00731483" w:rsidP="00180B10">
            <w:pPr>
              <w:suppressAutoHyphens/>
              <w:kinsoku w:val="0"/>
              <w:wordWrap w:val="0"/>
              <w:autoSpaceDE w:val="0"/>
              <w:autoSpaceDN w:val="0"/>
              <w:spacing w:line="366" w:lineRule="atLeast"/>
              <w:jc w:val="left"/>
              <w:rPr>
                <w:rFonts w:ascii="ＭＳ 明朝" w:hAnsi="Times New Roman"/>
              </w:rPr>
            </w:pPr>
          </w:p>
        </w:tc>
      </w:tr>
      <w:tr w:rsidR="00731483" w:rsidTr="00180B10">
        <w:trPr>
          <w:trHeight w:val="255"/>
        </w:trPr>
        <w:tc>
          <w:tcPr>
            <w:tcW w:w="2835" w:type="dxa"/>
            <w:tcBorders>
              <w:top w:val="single" w:sz="4" w:space="0" w:color="000000"/>
              <w:left w:val="single" w:sz="6" w:space="0" w:color="auto"/>
              <w:bottom w:val="single" w:sz="4" w:space="0" w:color="000000"/>
              <w:right w:val="single" w:sz="4" w:space="0" w:color="000000"/>
            </w:tcBorders>
          </w:tcPr>
          <w:p w:rsidR="00731483" w:rsidRDefault="00731483" w:rsidP="00180B10">
            <w:pPr>
              <w:suppressAutoHyphens/>
              <w:kinsoku w:val="0"/>
              <w:wordWrap w:val="0"/>
              <w:autoSpaceDE w:val="0"/>
              <w:autoSpaceDN w:val="0"/>
              <w:spacing w:line="366" w:lineRule="atLeast"/>
              <w:jc w:val="left"/>
              <w:rPr>
                <w:rFonts w:ascii="ＭＳ 明朝" w:hAnsi="Times New Roman"/>
              </w:rPr>
            </w:pPr>
          </w:p>
        </w:tc>
        <w:tc>
          <w:tcPr>
            <w:tcW w:w="2607"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366" w:lineRule="atLeast"/>
              <w:jc w:val="left"/>
              <w:rPr>
                <w:rFonts w:ascii="ＭＳ 明朝" w:hAnsi="Times New Roman"/>
              </w:rPr>
            </w:pPr>
          </w:p>
        </w:tc>
        <w:tc>
          <w:tcPr>
            <w:tcW w:w="3994" w:type="dxa"/>
            <w:tcBorders>
              <w:top w:val="single" w:sz="4" w:space="0" w:color="000000"/>
              <w:left w:val="single" w:sz="4" w:space="0" w:color="000000"/>
              <w:bottom w:val="single" w:sz="4" w:space="0" w:color="000000"/>
              <w:right w:val="single" w:sz="6" w:space="0" w:color="auto"/>
            </w:tcBorders>
          </w:tcPr>
          <w:p w:rsidR="00731483" w:rsidRDefault="00731483" w:rsidP="00180B10">
            <w:pPr>
              <w:suppressAutoHyphens/>
              <w:kinsoku w:val="0"/>
              <w:wordWrap w:val="0"/>
              <w:autoSpaceDE w:val="0"/>
              <w:autoSpaceDN w:val="0"/>
              <w:spacing w:line="366" w:lineRule="atLeast"/>
              <w:jc w:val="left"/>
              <w:rPr>
                <w:rFonts w:ascii="ＭＳ 明朝" w:hAnsi="Times New Roman"/>
              </w:rPr>
            </w:pPr>
          </w:p>
        </w:tc>
      </w:tr>
      <w:tr w:rsidR="00731483" w:rsidTr="00180B10">
        <w:trPr>
          <w:trHeight w:val="230"/>
        </w:trPr>
        <w:tc>
          <w:tcPr>
            <w:tcW w:w="2835" w:type="dxa"/>
            <w:tcBorders>
              <w:top w:val="single" w:sz="4" w:space="0" w:color="000000"/>
              <w:left w:val="single" w:sz="6" w:space="0" w:color="auto"/>
              <w:bottom w:val="single" w:sz="4" w:space="0" w:color="000000"/>
              <w:right w:val="single" w:sz="4" w:space="0" w:color="000000"/>
            </w:tcBorders>
          </w:tcPr>
          <w:p w:rsidR="00731483" w:rsidRDefault="00731483" w:rsidP="00180B10">
            <w:pPr>
              <w:suppressAutoHyphens/>
              <w:kinsoku w:val="0"/>
              <w:wordWrap w:val="0"/>
              <w:autoSpaceDE w:val="0"/>
              <w:autoSpaceDN w:val="0"/>
              <w:spacing w:line="366" w:lineRule="atLeast"/>
              <w:jc w:val="left"/>
              <w:rPr>
                <w:rFonts w:ascii="ＭＳ 明朝" w:hAnsi="Times New Roman"/>
              </w:rPr>
            </w:pPr>
          </w:p>
        </w:tc>
        <w:tc>
          <w:tcPr>
            <w:tcW w:w="2607"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366" w:lineRule="atLeast"/>
              <w:jc w:val="left"/>
              <w:rPr>
                <w:rFonts w:ascii="ＭＳ 明朝" w:hAnsi="Times New Roman"/>
              </w:rPr>
            </w:pPr>
          </w:p>
        </w:tc>
        <w:tc>
          <w:tcPr>
            <w:tcW w:w="3994" w:type="dxa"/>
            <w:tcBorders>
              <w:top w:val="single" w:sz="4" w:space="0" w:color="000000"/>
              <w:left w:val="single" w:sz="4" w:space="0" w:color="000000"/>
              <w:bottom w:val="single" w:sz="4" w:space="0" w:color="000000"/>
              <w:right w:val="single" w:sz="6" w:space="0" w:color="auto"/>
            </w:tcBorders>
          </w:tcPr>
          <w:p w:rsidR="00731483" w:rsidRDefault="00731483" w:rsidP="00180B10">
            <w:pPr>
              <w:suppressAutoHyphens/>
              <w:kinsoku w:val="0"/>
              <w:wordWrap w:val="0"/>
              <w:autoSpaceDE w:val="0"/>
              <w:autoSpaceDN w:val="0"/>
              <w:spacing w:line="366" w:lineRule="atLeast"/>
              <w:jc w:val="left"/>
              <w:rPr>
                <w:rFonts w:ascii="ＭＳ 明朝" w:hAnsi="Times New Roman"/>
              </w:rPr>
            </w:pPr>
          </w:p>
        </w:tc>
      </w:tr>
      <w:tr w:rsidR="00731483" w:rsidTr="00180B10">
        <w:trPr>
          <w:trHeight w:val="230"/>
        </w:trPr>
        <w:tc>
          <w:tcPr>
            <w:tcW w:w="2835" w:type="dxa"/>
            <w:tcBorders>
              <w:top w:val="single" w:sz="4" w:space="0" w:color="000000"/>
              <w:left w:val="single" w:sz="6" w:space="0" w:color="auto"/>
              <w:bottom w:val="single" w:sz="6" w:space="0" w:color="auto"/>
              <w:right w:val="single" w:sz="4" w:space="0" w:color="000000"/>
            </w:tcBorders>
          </w:tcPr>
          <w:p w:rsidR="00731483" w:rsidRDefault="00731483" w:rsidP="00180B10">
            <w:pPr>
              <w:suppressAutoHyphens/>
              <w:kinsoku w:val="0"/>
              <w:wordWrap w:val="0"/>
              <w:autoSpaceDE w:val="0"/>
              <w:autoSpaceDN w:val="0"/>
              <w:spacing w:line="366" w:lineRule="atLeast"/>
              <w:jc w:val="left"/>
              <w:rPr>
                <w:rFonts w:ascii="ＭＳ 明朝" w:hAnsi="Times New Roman"/>
              </w:rPr>
            </w:pPr>
          </w:p>
        </w:tc>
        <w:tc>
          <w:tcPr>
            <w:tcW w:w="2607" w:type="dxa"/>
            <w:tcBorders>
              <w:top w:val="single" w:sz="4" w:space="0" w:color="000000"/>
              <w:left w:val="single" w:sz="4" w:space="0" w:color="000000"/>
              <w:bottom w:val="single" w:sz="6" w:space="0" w:color="auto"/>
              <w:right w:val="single" w:sz="4" w:space="0" w:color="000000"/>
            </w:tcBorders>
          </w:tcPr>
          <w:p w:rsidR="00731483" w:rsidRDefault="00731483" w:rsidP="00180B10">
            <w:pPr>
              <w:suppressAutoHyphens/>
              <w:kinsoku w:val="0"/>
              <w:wordWrap w:val="0"/>
              <w:autoSpaceDE w:val="0"/>
              <w:autoSpaceDN w:val="0"/>
              <w:spacing w:line="366" w:lineRule="atLeast"/>
              <w:jc w:val="left"/>
              <w:rPr>
                <w:rFonts w:ascii="ＭＳ 明朝" w:hAnsi="Times New Roman"/>
              </w:rPr>
            </w:pPr>
          </w:p>
        </w:tc>
        <w:tc>
          <w:tcPr>
            <w:tcW w:w="3994" w:type="dxa"/>
            <w:tcBorders>
              <w:top w:val="single" w:sz="4" w:space="0" w:color="000000"/>
              <w:left w:val="single" w:sz="4" w:space="0" w:color="000000"/>
              <w:bottom w:val="single" w:sz="6" w:space="0" w:color="auto"/>
              <w:right w:val="single" w:sz="6" w:space="0" w:color="auto"/>
            </w:tcBorders>
          </w:tcPr>
          <w:p w:rsidR="00731483" w:rsidRDefault="00731483" w:rsidP="00180B10">
            <w:pPr>
              <w:suppressAutoHyphens/>
              <w:kinsoku w:val="0"/>
              <w:wordWrap w:val="0"/>
              <w:autoSpaceDE w:val="0"/>
              <w:autoSpaceDN w:val="0"/>
              <w:spacing w:line="366" w:lineRule="atLeast"/>
              <w:jc w:val="left"/>
              <w:rPr>
                <w:rFonts w:ascii="ＭＳ 明朝" w:hAnsi="Times New Roman"/>
              </w:rPr>
            </w:pPr>
          </w:p>
        </w:tc>
      </w:tr>
    </w:tbl>
    <w:p w:rsidR="00731483" w:rsidRDefault="00731483" w:rsidP="00731483">
      <w:pPr>
        <w:spacing w:line="280" w:lineRule="exact"/>
        <w:rPr>
          <w:rFonts w:ascii="ＭＳ 明朝" w:hAnsi="Times New Roman" w:hint="eastAsia"/>
          <w:spacing w:val="4"/>
        </w:rPr>
      </w:pPr>
    </w:p>
    <w:p w:rsidR="00731483" w:rsidRDefault="00731483" w:rsidP="00731483">
      <w:pPr>
        <w:spacing w:line="300" w:lineRule="exact"/>
        <w:rPr>
          <w:rFonts w:ascii="ＭＳ 明朝" w:hAnsi="Times New Roman" w:hint="eastAsia"/>
          <w:spacing w:val="4"/>
        </w:rPr>
      </w:pPr>
      <w:r>
        <w:rPr>
          <w:rFonts w:hint="eastAsia"/>
        </w:rPr>
        <w:t>４．特定建設資材廃棄物の再資源化等に要する費用</w:t>
      </w:r>
      <w:r>
        <w:t xml:space="preserve">  </w:t>
      </w:r>
      <w:r>
        <w:rPr>
          <w:rFonts w:hint="eastAsia"/>
          <w:u w:val="single"/>
        </w:rPr>
        <w:t xml:space="preserve">　　　　　　　　　　円（税抜き）　</w:t>
      </w:r>
    </w:p>
    <w:p w:rsidR="00731483" w:rsidRDefault="00731483" w:rsidP="00731483">
      <w:pPr>
        <w:pStyle w:val="a6"/>
        <w:tabs>
          <w:tab w:val="clear" w:pos="4252"/>
          <w:tab w:val="clear" w:pos="8504"/>
        </w:tabs>
        <w:snapToGrid/>
        <w:spacing w:line="300" w:lineRule="exact"/>
      </w:pPr>
      <w:r>
        <w:rPr>
          <w:rFonts w:ascii="ＭＳ 明朝" w:hAnsi="Times New Roman" w:hint="eastAsia"/>
          <w:spacing w:val="4"/>
        </w:rPr>
        <w:t>（注）</w:t>
      </w:r>
      <w:r>
        <w:rPr>
          <w:rFonts w:hint="eastAsia"/>
        </w:rPr>
        <w:t>受注者の見積金額（運搬費を含む直接工事費）</w:t>
      </w:r>
    </w:p>
    <w:p w:rsidR="00731483" w:rsidRDefault="00731483" w:rsidP="00731483">
      <w:pPr>
        <w:pStyle w:val="a6"/>
        <w:tabs>
          <w:tab w:val="clear" w:pos="4252"/>
          <w:tab w:val="clear" w:pos="8504"/>
        </w:tabs>
        <w:snapToGrid/>
        <w:spacing w:line="300" w:lineRule="exact"/>
      </w:pPr>
    </w:p>
    <w:p w:rsidR="00731483" w:rsidRDefault="00731483" w:rsidP="00731483">
      <w:pPr>
        <w:pStyle w:val="a6"/>
        <w:tabs>
          <w:tab w:val="clear" w:pos="4252"/>
          <w:tab w:val="clear" w:pos="8504"/>
        </w:tabs>
        <w:snapToGrid/>
        <w:spacing w:line="300" w:lineRule="exact"/>
      </w:pPr>
    </w:p>
    <w:p w:rsidR="00731483" w:rsidRDefault="00731483" w:rsidP="00731483">
      <w:pPr>
        <w:pStyle w:val="a6"/>
        <w:tabs>
          <w:tab w:val="clear" w:pos="4252"/>
          <w:tab w:val="clear" w:pos="8504"/>
        </w:tabs>
        <w:snapToGrid/>
        <w:spacing w:line="300" w:lineRule="exact"/>
      </w:pPr>
    </w:p>
    <w:p w:rsidR="00731483" w:rsidRDefault="00731483" w:rsidP="00731483">
      <w:pPr>
        <w:pStyle w:val="a6"/>
        <w:tabs>
          <w:tab w:val="clear" w:pos="4252"/>
          <w:tab w:val="clear" w:pos="8504"/>
        </w:tabs>
        <w:snapToGrid/>
        <w:spacing w:line="300" w:lineRule="exact"/>
      </w:pPr>
    </w:p>
    <w:p w:rsidR="00731483" w:rsidRDefault="00731483" w:rsidP="00731483">
      <w:pPr>
        <w:pStyle w:val="a6"/>
        <w:tabs>
          <w:tab w:val="clear" w:pos="4252"/>
          <w:tab w:val="clear" w:pos="8504"/>
        </w:tabs>
        <w:snapToGrid/>
        <w:spacing w:line="300" w:lineRule="exact"/>
      </w:pPr>
    </w:p>
    <w:p w:rsidR="00731483" w:rsidRDefault="00731483" w:rsidP="00731483">
      <w:pPr>
        <w:jc w:val="left"/>
        <w:rPr>
          <w:rFonts w:ascii="ＭＳ 明朝"/>
          <w:spacing w:val="2"/>
          <w:sz w:val="28"/>
        </w:rPr>
      </w:pPr>
      <w:r>
        <w:rPr>
          <w:rFonts w:ascii="ＭＳ 明朝" w:hint="eastAsia"/>
          <w:noProof/>
          <w:spacing w:val="2"/>
          <w:sz w:val="28"/>
        </w:rPr>
        <w:lastRenderedPageBreak/>
        <mc:AlternateContent>
          <mc:Choice Requires="wps">
            <w:drawing>
              <wp:anchor distT="0" distB="0" distL="114300" distR="114300" simplePos="0" relativeHeight="251662336" behindDoc="0" locked="0" layoutInCell="1" allowOverlap="1">
                <wp:simplePos x="0" y="0"/>
                <wp:positionH relativeFrom="column">
                  <wp:posOffset>2487295</wp:posOffset>
                </wp:positionH>
                <wp:positionV relativeFrom="paragraph">
                  <wp:posOffset>-264160</wp:posOffset>
                </wp:positionV>
                <wp:extent cx="1073150" cy="429260"/>
                <wp:effectExtent l="1270" t="0" r="1905" b="1905"/>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150"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1483" w:rsidRPr="00B924AB" w:rsidRDefault="00731483" w:rsidP="00731483">
                            <w:pPr>
                              <w:jc w:val="center"/>
                              <w:rPr>
                                <w:color w:val="FF0000"/>
                                <w:sz w:val="32"/>
                                <w:szCs w:val="32"/>
                              </w:rPr>
                            </w:pPr>
                            <w:r w:rsidRPr="00B924AB">
                              <w:rPr>
                                <w:rFonts w:hint="eastAsia"/>
                                <w:color w:val="FF0000"/>
                                <w:sz w:val="32"/>
                                <w:szCs w:val="32"/>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4" o:spid="_x0000_s1026" type="#_x0000_t202" style="position:absolute;margin-left:195.85pt;margin-top:-20.8pt;width:84.5pt;height:33.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" filled="f" stroked="f">
                <v:textbox inset="5.85pt,.7pt,5.85pt,.7pt">
                  <w:txbxContent>
                    <w:p w:rsidR="00731483" w:rsidRPr="00B924AB" w:rsidRDefault="00731483" w:rsidP="00731483">
                      <w:pPr>
                        <w:jc w:val="center"/>
                        <w:rPr>
                          <w:color w:val="FF0000"/>
                          <w:sz w:val="32"/>
                          <w:szCs w:val="32"/>
                        </w:rPr>
                      </w:pPr>
                      <w:r w:rsidRPr="00B924AB">
                        <w:rPr>
                          <w:rFonts w:hint="eastAsia"/>
                          <w:color w:val="FF0000"/>
                          <w:sz w:val="32"/>
                          <w:szCs w:val="32"/>
                        </w:rPr>
                        <w:t>記載例</w:t>
                      </w:r>
                    </w:p>
                  </w:txbxContent>
                </v:textbox>
              </v:shape>
            </w:pict>
          </mc:Fallback>
        </mc:AlternateContent>
      </w:r>
      <w:r>
        <w:rPr>
          <w:rFonts w:ascii="ＭＳ 明朝" w:hint="eastAsia"/>
          <w:spacing w:val="2"/>
          <w:sz w:val="28"/>
        </w:rPr>
        <w:t>（別添）</w:t>
      </w:r>
    </w:p>
    <w:p w:rsidR="00731483" w:rsidRDefault="00731483" w:rsidP="00731483">
      <w:pPr>
        <w:jc w:val="center"/>
        <w:rPr>
          <w:rFonts w:ascii="ＭＳ 明朝" w:hAnsi="Times New Roman"/>
          <w:spacing w:val="4"/>
          <w:sz w:val="20"/>
        </w:rPr>
      </w:pPr>
      <w:r>
        <w:rPr>
          <w:rFonts w:ascii="ＭＳ 明朝" w:hint="eastAsia"/>
          <w:spacing w:val="2"/>
          <w:sz w:val="28"/>
        </w:rPr>
        <w:t>法第１３条及び省令第７条に基づく書面</w:t>
      </w:r>
    </w:p>
    <w:p w:rsidR="00731483" w:rsidRPr="00DF56DD" w:rsidRDefault="00731483" w:rsidP="00731483">
      <w:pPr>
        <w:jc w:val="center"/>
        <w:rPr>
          <w:rFonts w:ascii="ＭＳ 明朝" w:hAnsi="Times New Roman" w:hint="eastAsia"/>
          <w:spacing w:val="4"/>
          <w:sz w:val="24"/>
          <w:szCs w:val="24"/>
        </w:rPr>
      </w:pPr>
      <w:r w:rsidRPr="00DF56DD">
        <w:rPr>
          <w:rFonts w:hint="eastAsia"/>
          <w:sz w:val="24"/>
          <w:szCs w:val="24"/>
        </w:rPr>
        <w:t>（建築物以外のものに係る解体工事又は新築工事等（土木工事等）の場合）</w:t>
      </w:r>
    </w:p>
    <w:p w:rsidR="00731483" w:rsidRDefault="00731483" w:rsidP="00731483">
      <w:pPr>
        <w:spacing w:line="280" w:lineRule="exact"/>
        <w:rPr>
          <w:rFonts w:ascii="ＭＳ 明朝" w:hAnsi="Times New Roman"/>
          <w:spacing w:val="4"/>
        </w:rPr>
      </w:pPr>
    </w:p>
    <w:p w:rsidR="00731483" w:rsidRPr="00BF4329" w:rsidRDefault="00731483" w:rsidP="00731483">
      <w:pPr>
        <w:ind w:firstLineChars="100" w:firstLine="257"/>
        <w:rPr>
          <w:color w:val="FF0000"/>
          <w:sz w:val="24"/>
          <w:szCs w:val="24"/>
          <w:u w:val="single"/>
        </w:rPr>
      </w:pPr>
      <w:r w:rsidRPr="00762024">
        <w:rPr>
          <w:rFonts w:hint="eastAsia"/>
          <w:color w:val="000000"/>
          <w:sz w:val="24"/>
          <w:szCs w:val="24"/>
          <w:u w:val="single"/>
        </w:rPr>
        <w:t>工　事　名：</w:t>
      </w:r>
      <w:r w:rsidRPr="00BF4329">
        <w:rPr>
          <w:rFonts w:hint="eastAsia"/>
          <w:color w:val="FF0000"/>
          <w:sz w:val="24"/>
          <w:szCs w:val="24"/>
          <w:u w:val="single"/>
        </w:rPr>
        <w:t>○○○○○○○○工事</w:t>
      </w:r>
    </w:p>
    <w:p w:rsidR="00731483" w:rsidRPr="00BF4329" w:rsidRDefault="00731483" w:rsidP="00731483">
      <w:pPr>
        <w:ind w:firstLineChars="100" w:firstLine="257"/>
        <w:rPr>
          <w:rFonts w:hint="eastAsia"/>
          <w:color w:val="000000"/>
          <w:sz w:val="24"/>
          <w:szCs w:val="24"/>
          <w:u w:val="single"/>
        </w:rPr>
      </w:pPr>
    </w:p>
    <w:p w:rsidR="00731483" w:rsidRDefault="00731483" w:rsidP="00731483">
      <w:pPr>
        <w:rPr>
          <w:rFonts w:ascii="ＭＳ 明朝" w:hAnsi="Times New Roman"/>
          <w:spacing w:val="4"/>
        </w:rPr>
      </w:pPr>
      <w:r>
        <w:rPr>
          <w:rFonts w:hint="eastAsia"/>
          <w:color w:val="000000"/>
        </w:rPr>
        <w:t xml:space="preserve">　建設工事に係る資材の再資源化等に関する法律第１３条及び</w:t>
      </w:r>
      <w:r>
        <w:rPr>
          <w:rFonts w:hAnsi="Times New Roman" w:hint="eastAsia"/>
        </w:rPr>
        <w:t>特定建設資材に係る分別解体等に関する省令第７条に規定する建設工事請負契約書に記載すべき解体工事に要する費用等については次のとおりです。</w:t>
      </w:r>
    </w:p>
    <w:p w:rsidR="00731483" w:rsidRDefault="00731483" w:rsidP="00731483">
      <w:pPr>
        <w:spacing w:line="280" w:lineRule="exact"/>
        <w:rPr>
          <w:rFonts w:ascii="ＭＳ 明朝" w:hAnsi="Times New Roman" w:hint="eastAsia"/>
          <w:spacing w:val="4"/>
        </w:rPr>
      </w:pPr>
    </w:p>
    <w:p w:rsidR="00731483" w:rsidRDefault="00731483" w:rsidP="00731483">
      <w:pPr>
        <w:rPr>
          <w:rFonts w:ascii="ＭＳ 明朝" w:hAnsi="Times New Roman" w:hint="eastAsia"/>
          <w:spacing w:val="4"/>
        </w:rPr>
      </w:pPr>
      <w:r>
        <w:rPr>
          <w:rFonts w:hint="eastAsia"/>
        </w:rPr>
        <w:t>１．分別解体等の方法</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40"/>
        <w:gridCol w:w="2381"/>
        <w:gridCol w:w="3288"/>
        <w:gridCol w:w="3427"/>
      </w:tblGrid>
      <w:tr w:rsidR="00731483" w:rsidTr="00180B10">
        <w:trPr>
          <w:cantSplit/>
          <w:trHeight w:val="422"/>
        </w:trPr>
        <w:tc>
          <w:tcPr>
            <w:tcW w:w="340" w:type="dxa"/>
            <w:vMerge w:val="restart"/>
            <w:tcBorders>
              <w:top w:val="single" w:sz="4" w:space="0" w:color="auto"/>
              <w:left w:val="single" w:sz="4" w:space="0" w:color="000000"/>
              <w:bottom w:val="nil"/>
              <w:right w:val="single" w:sz="4" w:space="0" w:color="000000"/>
            </w:tcBorders>
            <w:vAlign w:val="center"/>
          </w:tcPr>
          <w:p w:rsidR="00731483" w:rsidRDefault="00731483" w:rsidP="00180B10">
            <w:pPr>
              <w:suppressAutoHyphens/>
              <w:kinsoku w:val="0"/>
              <w:wordWrap w:val="0"/>
              <w:autoSpaceDE w:val="0"/>
              <w:autoSpaceDN w:val="0"/>
              <w:spacing w:line="200" w:lineRule="exact"/>
              <w:jc w:val="left"/>
              <w:rPr>
                <w:rFonts w:ascii="ＭＳ 明朝" w:hAnsi="Times New Roman"/>
                <w:spacing w:val="-4"/>
                <w:sz w:val="18"/>
              </w:rPr>
            </w:pPr>
            <w:r>
              <w:rPr>
                <w:rFonts w:hint="eastAsia"/>
                <w:spacing w:val="-4"/>
                <w:sz w:val="18"/>
              </w:rPr>
              <w:t>工程ごとの作業内容及び解体等の方法</w:t>
            </w:r>
          </w:p>
        </w:tc>
        <w:tc>
          <w:tcPr>
            <w:tcW w:w="2381"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rPr>
            </w:pPr>
            <w:r>
              <w:t xml:space="preserve">    </w:t>
            </w:r>
            <w:r>
              <w:rPr>
                <w:rFonts w:hint="eastAsia"/>
              </w:rPr>
              <w:t>工程</w:t>
            </w:r>
          </w:p>
        </w:tc>
        <w:tc>
          <w:tcPr>
            <w:tcW w:w="3288"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rPr>
            </w:pPr>
            <w:r>
              <w:t xml:space="preserve">     </w:t>
            </w:r>
            <w:r>
              <w:rPr>
                <w:rFonts w:hint="eastAsia"/>
              </w:rPr>
              <w:t>作業内容</w:t>
            </w:r>
          </w:p>
        </w:tc>
        <w:tc>
          <w:tcPr>
            <w:tcW w:w="3427"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center"/>
              <w:rPr>
                <w:rFonts w:ascii="ＭＳ 明朝" w:hAnsi="Times New Roman" w:hint="eastAsia"/>
              </w:rPr>
            </w:pPr>
            <w:r>
              <w:rPr>
                <w:rFonts w:hint="eastAsia"/>
              </w:rPr>
              <w:t>分別解体等の方法</w:t>
            </w:r>
          </w:p>
        </w:tc>
      </w:tr>
      <w:tr w:rsidR="00731483" w:rsidTr="00180B10">
        <w:trPr>
          <w:cantSplit/>
          <w:trHeight w:val="379"/>
        </w:trPr>
        <w:tc>
          <w:tcPr>
            <w:tcW w:w="340" w:type="dxa"/>
            <w:vMerge/>
            <w:tcBorders>
              <w:top w:val="nil"/>
              <w:left w:val="single" w:sz="4" w:space="0" w:color="000000"/>
              <w:bottom w:val="nil"/>
              <w:right w:val="single" w:sz="4" w:space="0" w:color="000000"/>
            </w:tcBorders>
          </w:tcPr>
          <w:p w:rsidR="00731483" w:rsidRDefault="00731483" w:rsidP="00180B10">
            <w:pPr>
              <w:autoSpaceDE w:val="0"/>
              <w:autoSpaceDN w:val="0"/>
              <w:jc w:val="left"/>
              <w:rPr>
                <w:rFonts w:ascii="ＭＳ 明朝" w:hAnsi="Times New Roman"/>
              </w:rPr>
            </w:pPr>
          </w:p>
        </w:tc>
        <w:tc>
          <w:tcPr>
            <w:tcW w:w="2381"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rPr>
            </w:pPr>
            <w:r>
              <w:rPr>
                <w:rFonts w:hint="eastAsia"/>
                <w:sz w:val="20"/>
              </w:rPr>
              <w:t>①仮設</w:t>
            </w:r>
          </w:p>
        </w:tc>
        <w:tc>
          <w:tcPr>
            <w:tcW w:w="3288"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spacing w:val="4"/>
              </w:rPr>
            </w:pPr>
            <w:r>
              <w:rPr>
                <w:rFonts w:hint="eastAsia"/>
                <w:sz w:val="20"/>
              </w:rPr>
              <w:t>仮設工事</w:t>
            </w:r>
          </w:p>
          <w:p w:rsidR="00731483" w:rsidRDefault="00731483" w:rsidP="00180B10">
            <w:pPr>
              <w:suppressAutoHyphens/>
              <w:kinsoku w:val="0"/>
              <w:wordWrap w:val="0"/>
              <w:autoSpaceDE w:val="0"/>
              <w:autoSpaceDN w:val="0"/>
              <w:spacing w:line="280" w:lineRule="exact"/>
              <w:jc w:val="left"/>
              <w:rPr>
                <w:rFonts w:ascii="ＭＳ 明朝" w:hAnsi="Times New Roman"/>
              </w:rPr>
            </w:pPr>
            <w:r>
              <w:rPr>
                <w:rFonts w:hint="eastAsia"/>
                <w:sz w:val="20"/>
              </w:rPr>
              <w:t xml:space="preserve">□有　</w:t>
            </w:r>
            <w:r w:rsidRPr="00BF4329">
              <w:rPr>
                <w:rFonts w:hint="eastAsia"/>
                <w:color w:val="FF0000"/>
                <w:sz w:val="20"/>
              </w:rPr>
              <w:t>■</w:t>
            </w:r>
            <w:r>
              <w:rPr>
                <w:rFonts w:hint="eastAsia"/>
                <w:sz w:val="20"/>
              </w:rPr>
              <w:t>無</w:t>
            </w:r>
          </w:p>
        </w:tc>
        <w:tc>
          <w:tcPr>
            <w:tcW w:w="3427"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spacing w:val="4"/>
              </w:rPr>
            </w:pPr>
            <w:r>
              <w:rPr>
                <w:rFonts w:hint="eastAsia"/>
                <w:sz w:val="20"/>
              </w:rPr>
              <w:t>□手作業</w:t>
            </w:r>
          </w:p>
          <w:p w:rsidR="00731483" w:rsidRDefault="00731483" w:rsidP="00180B10">
            <w:pPr>
              <w:suppressAutoHyphens/>
              <w:kinsoku w:val="0"/>
              <w:wordWrap w:val="0"/>
              <w:autoSpaceDE w:val="0"/>
              <w:autoSpaceDN w:val="0"/>
              <w:spacing w:line="280" w:lineRule="exact"/>
              <w:jc w:val="left"/>
              <w:rPr>
                <w:rFonts w:ascii="ＭＳ 明朝" w:hAnsi="Times New Roman"/>
              </w:rPr>
            </w:pPr>
            <w:r>
              <w:rPr>
                <w:rFonts w:hint="eastAsia"/>
                <w:sz w:val="20"/>
              </w:rPr>
              <w:t>□手作業・機械作業の併用</w:t>
            </w:r>
          </w:p>
        </w:tc>
      </w:tr>
      <w:tr w:rsidR="00731483" w:rsidTr="00180B10">
        <w:trPr>
          <w:cantSplit/>
          <w:trHeight w:val="454"/>
        </w:trPr>
        <w:tc>
          <w:tcPr>
            <w:tcW w:w="340" w:type="dxa"/>
            <w:vMerge/>
            <w:tcBorders>
              <w:top w:val="nil"/>
              <w:left w:val="single" w:sz="4" w:space="0" w:color="000000"/>
              <w:bottom w:val="nil"/>
              <w:right w:val="single" w:sz="4" w:space="0" w:color="000000"/>
            </w:tcBorders>
          </w:tcPr>
          <w:p w:rsidR="00731483" w:rsidRDefault="00731483" w:rsidP="00180B10">
            <w:pPr>
              <w:autoSpaceDE w:val="0"/>
              <w:autoSpaceDN w:val="0"/>
              <w:jc w:val="left"/>
              <w:rPr>
                <w:rFonts w:ascii="ＭＳ 明朝" w:hAnsi="Times New Roman"/>
              </w:rPr>
            </w:pPr>
          </w:p>
        </w:tc>
        <w:tc>
          <w:tcPr>
            <w:tcW w:w="2381"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rPr>
            </w:pPr>
            <w:r>
              <w:rPr>
                <w:rFonts w:hint="eastAsia"/>
                <w:sz w:val="20"/>
              </w:rPr>
              <w:t>②土工</w:t>
            </w:r>
          </w:p>
        </w:tc>
        <w:tc>
          <w:tcPr>
            <w:tcW w:w="3288"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spacing w:val="4"/>
              </w:rPr>
            </w:pPr>
            <w:r>
              <w:rPr>
                <w:rFonts w:hint="eastAsia"/>
                <w:sz w:val="20"/>
              </w:rPr>
              <w:t>土工事</w:t>
            </w:r>
          </w:p>
          <w:p w:rsidR="00731483" w:rsidRDefault="00731483" w:rsidP="00180B10">
            <w:pPr>
              <w:suppressAutoHyphens/>
              <w:kinsoku w:val="0"/>
              <w:wordWrap w:val="0"/>
              <w:autoSpaceDE w:val="0"/>
              <w:autoSpaceDN w:val="0"/>
              <w:spacing w:line="280" w:lineRule="exact"/>
              <w:jc w:val="left"/>
              <w:rPr>
                <w:rFonts w:ascii="ＭＳ 明朝" w:hAnsi="Times New Roman"/>
              </w:rPr>
            </w:pPr>
            <w:r w:rsidRPr="00BF4329">
              <w:rPr>
                <w:rFonts w:hint="eastAsia"/>
                <w:color w:val="FF0000"/>
                <w:sz w:val="20"/>
              </w:rPr>
              <w:t>■</w:t>
            </w:r>
            <w:r>
              <w:rPr>
                <w:rFonts w:hint="eastAsia"/>
                <w:sz w:val="20"/>
              </w:rPr>
              <w:t>有　□無</w:t>
            </w:r>
          </w:p>
        </w:tc>
        <w:tc>
          <w:tcPr>
            <w:tcW w:w="3427"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spacing w:val="4"/>
              </w:rPr>
            </w:pPr>
            <w:r>
              <w:rPr>
                <w:rFonts w:hint="eastAsia"/>
                <w:sz w:val="20"/>
              </w:rPr>
              <w:t>□手作業</w:t>
            </w:r>
          </w:p>
          <w:p w:rsidR="00731483" w:rsidRDefault="00731483" w:rsidP="00180B10">
            <w:pPr>
              <w:suppressAutoHyphens/>
              <w:kinsoku w:val="0"/>
              <w:wordWrap w:val="0"/>
              <w:autoSpaceDE w:val="0"/>
              <w:autoSpaceDN w:val="0"/>
              <w:spacing w:line="280" w:lineRule="exact"/>
              <w:jc w:val="left"/>
              <w:rPr>
                <w:rFonts w:ascii="ＭＳ 明朝" w:hAnsi="Times New Roman"/>
              </w:rPr>
            </w:pPr>
            <w:r w:rsidRPr="00BF4329">
              <w:rPr>
                <w:rFonts w:hint="eastAsia"/>
                <w:color w:val="FF0000"/>
                <w:sz w:val="20"/>
              </w:rPr>
              <w:t>■</w:t>
            </w:r>
            <w:r>
              <w:rPr>
                <w:rFonts w:hint="eastAsia"/>
                <w:sz w:val="20"/>
              </w:rPr>
              <w:t>手作業・機械作業の併用</w:t>
            </w:r>
          </w:p>
        </w:tc>
      </w:tr>
      <w:tr w:rsidR="00731483" w:rsidTr="00180B10">
        <w:trPr>
          <w:cantSplit/>
          <w:trHeight w:val="515"/>
        </w:trPr>
        <w:tc>
          <w:tcPr>
            <w:tcW w:w="340" w:type="dxa"/>
            <w:vMerge/>
            <w:tcBorders>
              <w:top w:val="nil"/>
              <w:left w:val="single" w:sz="4" w:space="0" w:color="000000"/>
              <w:bottom w:val="nil"/>
              <w:right w:val="single" w:sz="4" w:space="0" w:color="000000"/>
            </w:tcBorders>
          </w:tcPr>
          <w:p w:rsidR="00731483" w:rsidRDefault="00731483" w:rsidP="00180B10">
            <w:pPr>
              <w:autoSpaceDE w:val="0"/>
              <w:autoSpaceDN w:val="0"/>
              <w:jc w:val="left"/>
              <w:rPr>
                <w:rFonts w:ascii="ＭＳ 明朝" w:hAnsi="Times New Roman"/>
              </w:rPr>
            </w:pPr>
          </w:p>
        </w:tc>
        <w:tc>
          <w:tcPr>
            <w:tcW w:w="2381"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rPr>
            </w:pPr>
            <w:r>
              <w:rPr>
                <w:rFonts w:hint="eastAsia"/>
                <w:sz w:val="20"/>
              </w:rPr>
              <w:t>③基礎</w:t>
            </w:r>
          </w:p>
        </w:tc>
        <w:tc>
          <w:tcPr>
            <w:tcW w:w="3288"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spacing w:val="4"/>
              </w:rPr>
            </w:pPr>
            <w:r>
              <w:rPr>
                <w:rFonts w:hint="eastAsia"/>
                <w:sz w:val="20"/>
              </w:rPr>
              <w:t>基礎工事</w:t>
            </w:r>
          </w:p>
          <w:p w:rsidR="00731483" w:rsidRDefault="00731483" w:rsidP="00180B10">
            <w:pPr>
              <w:suppressAutoHyphens/>
              <w:kinsoku w:val="0"/>
              <w:wordWrap w:val="0"/>
              <w:autoSpaceDE w:val="0"/>
              <w:autoSpaceDN w:val="0"/>
              <w:spacing w:line="280" w:lineRule="exact"/>
              <w:jc w:val="left"/>
              <w:rPr>
                <w:rFonts w:ascii="ＭＳ 明朝" w:hAnsi="Times New Roman"/>
              </w:rPr>
            </w:pPr>
            <w:r>
              <w:rPr>
                <w:rFonts w:hint="eastAsia"/>
                <w:sz w:val="20"/>
              </w:rPr>
              <w:t xml:space="preserve">□有　</w:t>
            </w:r>
            <w:r w:rsidRPr="00BF4329">
              <w:rPr>
                <w:rFonts w:hint="eastAsia"/>
                <w:color w:val="FF0000"/>
                <w:sz w:val="20"/>
              </w:rPr>
              <w:t>■</w:t>
            </w:r>
            <w:r>
              <w:rPr>
                <w:rFonts w:hint="eastAsia"/>
                <w:sz w:val="20"/>
              </w:rPr>
              <w:t>無</w:t>
            </w:r>
          </w:p>
        </w:tc>
        <w:tc>
          <w:tcPr>
            <w:tcW w:w="3427"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spacing w:val="4"/>
              </w:rPr>
            </w:pPr>
            <w:r>
              <w:rPr>
                <w:rFonts w:hint="eastAsia"/>
                <w:sz w:val="20"/>
              </w:rPr>
              <w:t>□手作業</w:t>
            </w:r>
          </w:p>
          <w:p w:rsidR="00731483" w:rsidRDefault="00731483" w:rsidP="00180B10">
            <w:pPr>
              <w:suppressAutoHyphens/>
              <w:kinsoku w:val="0"/>
              <w:wordWrap w:val="0"/>
              <w:autoSpaceDE w:val="0"/>
              <w:autoSpaceDN w:val="0"/>
              <w:spacing w:line="280" w:lineRule="exact"/>
              <w:jc w:val="left"/>
              <w:rPr>
                <w:rFonts w:ascii="ＭＳ 明朝" w:hAnsi="Times New Roman"/>
              </w:rPr>
            </w:pPr>
            <w:r>
              <w:rPr>
                <w:rFonts w:hint="eastAsia"/>
                <w:sz w:val="20"/>
              </w:rPr>
              <w:t>□手作業・機械作業の併用</w:t>
            </w:r>
          </w:p>
        </w:tc>
      </w:tr>
      <w:tr w:rsidR="00731483" w:rsidTr="00180B10">
        <w:trPr>
          <w:cantSplit/>
          <w:trHeight w:val="576"/>
        </w:trPr>
        <w:tc>
          <w:tcPr>
            <w:tcW w:w="340" w:type="dxa"/>
            <w:vMerge/>
            <w:tcBorders>
              <w:top w:val="nil"/>
              <w:left w:val="single" w:sz="4" w:space="0" w:color="000000"/>
              <w:bottom w:val="nil"/>
              <w:right w:val="single" w:sz="4" w:space="0" w:color="000000"/>
            </w:tcBorders>
          </w:tcPr>
          <w:p w:rsidR="00731483" w:rsidRDefault="00731483" w:rsidP="00180B10">
            <w:pPr>
              <w:autoSpaceDE w:val="0"/>
              <w:autoSpaceDN w:val="0"/>
              <w:jc w:val="left"/>
              <w:rPr>
                <w:rFonts w:ascii="ＭＳ 明朝" w:hAnsi="Times New Roman"/>
              </w:rPr>
            </w:pPr>
          </w:p>
        </w:tc>
        <w:tc>
          <w:tcPr>
            <w:tcW w:w="2381"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rPr>
            </w:pPr>
            <w:r>
              <w:rPr>
                <w:rFonts w:hint="eastAsia"/>
                <w:sz w:val="20"/>
              </w:rPr>
              <w:t>④本体構造</w:t>
            </w:r>
          </w:p>
        </w:tc>
        <w:tc>
          <w:tcPr>
            <w:tcW w:w="3288"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spacing w:val="4"/>
              </w:rPr>
            </w:pPr>
            <w:r>
              <w:rPr>
                <w:rFonts w:hint="eastAsia"/>
                <w:sz w:val="20"/>
              </w:rPr>
              <w:t>本体構造の工事</w:t>
            </w:r>
          </w:p>
          <w:p w:rsidR="00731483" w:rsidRDefault="00731483" w:rsidP="00180B10">
            <w:pPr>
              <w:suppressAutoHyphens/>
              <w:kinsoku w:val="0"/>
              <w:wordWrap w:val="0"/>
              <w:autoSpaceDE w:val="0"/>
              <w:autoSpaceDN w:val="0"/>
              <w:spacing w:line="280" w:lineRule="exact"/>
              <w:jc w:val="left"/>
              <w:rPr>
                <w:rFonts w:ascii="ＭＳ 明朝" w:hAnsi="Times New Roman"/>
              </w:rPr>
            </w:pPr>
            <w:r w:rsidRPr="00BF4329">
              <w:rPr>
                <w:rFonts w:hint="eastAsia"/>
                <w:color w:val="FF0000"/>
                <w:sz w:val="20"/>
              </w:rPr>
              <w:t>■</w:t>
            </w:r>
            <w:r>
              <w:rPr>
                <w:rFonts w:hint="eastAsia"/>
                <w:sz w:val="20"/>
              </w:rPr>
              <w:t>有　□無</w:t>
            </w:r>
          </w:p>
        </w:tc>
        <w:tc>
          <w:tcPr>
            <w:tcW w:w="3427"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spacing w:val="4"/>
              </w:rPr>
            </w:pPr>
            <w:r>
              <w:rPr>
                <w:rFonts w:hint="eastAsia"/>
                <w:sz w:val="20"/>
              </w:rPr>
              <w:t>□手作業</w:t>
            </w:r>
          </w:p>
          <w:p w:rsidR="00731483" w:rsidRDefault="00731483" w:rsidP="00180B10">
            <w:pPr>
              <w:suppressAutoHyphens/>
              <w:kinsoku w:val="0"/>
              <w:wordWrap w:val="0"/>
              <w:autoSpaceDE w:val="0"/>
              <w:autoSpaceDN w:val="0"/>
              <w:spacing w:line="280" w:lineRule="exact"/>
              <w:jc w:val="left"/>
              <w:rPr>
                <w:rFonts w:ascii="ＭＳ 明朝" w:hAnsi="Times New Roman"/>
              </w:rPr>
            </w:pPr>
            <w:r w:rsidRPr="00BF4329">
              <w:rPr>
                <w:rFonts w:hint="eastAsia"/>
                <w:color w:val="FF0000"/>
                <w:sz w:val="20"/>
              </w:rPr>
              <w:t>■</w:t>
            </w:r>
            <w:r>
              <w:rPr>
                <w:rFonts w:hint="eastAsia"/>
                <w:sz w:val="20"/>
              </w:rPr>
              <w:t>手作業・機械作業の併用</w:t>
            </w:r>
          </w:p>
        </w:tc>
      </w:tr>
      <w:tr w:rsidR="00731483" w:rsidTr="00180B10">
        <w:trPr>
          <w:cantSplit/>
          <w:trHeight w:val="482"/>
        </w:trPr>
        <w:tc>
          <w:tcPr>
            <w:tcW w:w="340" w:type="dxa"/>
            <w:vMerge/>
            <w:tcBorders>
              <w:top w:val="nil"/>
              <w:left w:val="single" w:sz="4" w:space="0" w:color="000000"/>
              <w:bottom w:val="nil"/>
              <w:right w:val="single" w:sz="4" w:space="0" w:color="000000"/>
            </w:tcBorders>
          </w:tcPr>
          <w:p w:rsidR="00731483" w:rsidRDefault="00731483" w:rsidP="00180B10">
            <w:pPr>
              <w:autoSpaceDE w:val="0"/>
              <w:autoSpaceDN w:val="0"/>
              <w:jc w:val="left"/>
              <w:rPr>
                <w:rFonts w:ascii="ＭＳ 明朝" w:hAnsi="Times New Roman"/>
              </w:rPr>
            </w:pPr>
          </w:p>
        </w:tc>
        <w:tc>
          <w:tcPr>
            <w:tcW w:w="2381"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rPr>
            </w:pPr>
            <w:r>
              <w:rPr>
                <w:rFonts w:hint="eastAsia"/>
                <w:sz w:val="20"/>
              </w:rPr>
              <w:t>⑤本体付属品</w:t>
            </w:r>
          </w:p>
        </w:tc>
        <w:tc>
          <w:tcPr>
            <w:tcW w:w="3288"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spacing w:val="4"/>
              </w:rPr>
            </w:pPr>
            <w:r>
              <w:rPr>
                <w:rFonts w:hint="eastAsia"/>
                <w:sz w:val="20"/>
              </w:rPr>
              <w:t>本体付属品の工事</w:t>
            </w:r>
          </w:p>
          <w:p w:rsidR="00731483" w:rsidRDefault="00731483" w:rsidP="00180B10">
            <w:pPr>
              <w:suppressAutoHyphens/>
              <w:kinsoku w:val="0"/>
              <w:wordWrap w:val="0"/>
              <w:autoSpaceDE w:val="0"/>
              <w:autoSpaceDN w:val="0"/>
              <w:spacing w:line="280" w:lineRule="exact"/>
              <w:jc w:val="left"/>
              <w:rPr>
                <w:rFonts w:ascii="ＭＳ 明朝" w:hAnsi="Times New Roman"/>
              </w:rPr>
            </w:pPr>
            <w:r>
              <w:rPr>
                <w:rFonts w:hint="eastAsia"/>
                <w:sz w:val="20"/>
              </w:rPr>
              <w:t xml:space="preserve">□有　</w:t>
            </w:r>
            <w:r w:rsidRPr="00BF4329">
              <w:rPr>
                <w:rFonts w:hint="eastAsia"/>
                <w:color w:val="FF0000"/>
                <w:sz w:val="20"/>
              </w:rPr>
              <w:t>■</w:t>
            </w:r>
            <w:r>
              <w:rPr>
                <w:rFonts w:hint="eastAsia"/>
                <w:sz w:val="20"/>
              </w:rPr>
              <w:t>無</w:t>
            </w:r>
          </w:p>
        </w:tc>
        <w:tc>
          <w:tcPr>
            <w:tcW w:w="3427"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spacing w:val="4"/>
              </w:rPr>
            </w:pPr>
            <w:r>
              <w:rPr>
                <w:rFonts w:hint="eastAsia"/>
                <w:sz w:val="20"/>
              </w:rPr>
              <w:t>□手作業</w:t>
            </w:r>
          </w:p>
          <w:p w:rsidR="00731483" w:rsidRDefault="00731483" w:rsidP="00180B10">
            <w:pPr>
              <w:suppressAutoHyphens/>
              <w:kinsoku w:val="0"/>
              <w:wordWrap w:val="0"/>
              <w:autoSpaceDE w:val="0"/>
              <w:autoSpaceDN w:val="0"/>
              <w:spacing w:line="280" w:lineRule="exact"/>
              <w:jc w:val="left"/>
              <w:rPr>
                <w:rFonts w:ascii="ＭＳ 明朝" w:hAnsi="Times New Roman"/>
              </w:rPr>
            </w:pPr>
            <w:r>
              <w:rPr>
                <w:rFonts w:hint="eastAsia"/>
                <w:sz w:val="20"/>
              </w:rPr>
              <w:t>□手作業・機械作業の併用</w:t>
            </w:r>
          </w:p>
        </w:tc>
      </w:tr>
      <w:tr w:rsidR="00731483" w:rsidTr="00180B10">
        <w:trPr>
          <w:cantSplit/>
          <w:trHeight w:val="543"/>
        </w:trPr>
        <w:tc>
          <w:tcPr>
            <w:tcW w:w="340" w:type="dxa"/>
            <w:vMerge/>
            <w:tcBorders>
              <w:top w:val="nil"/>
              <w:left w:val="single" w:sz="4" w:space="0" w:color="000000"/>
              <w:bottom w:val="single" w:sz="4" w:space="0" w:color="auto"/>
              <w:right w:val="single" w:sz="4" w:space="0" w:color="000000"/>
            </w:tcBorders>
          </w:tcPr>
          <w:p w:rsidR="00731483" w:rsidRDefault="00731483" w:rsidP="00180B10">
            <w:pPr>
              <w:autoSpaceDE w:val="0"/>
              <w:autoSpaceDN w:val="0"/>
              <w:jc w:val="left"/>
              <w:rPr>
                <w:rFonts w:ascii="ＭＳ 明朝" w:hAnsi="Times New Roman"/>
              </w:rPr>
            </w:pPr>
          </w:p>
        </w:tc>
        <w:tc>
          <w:tcPr>
            <w:tcW w:w="2381"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spacing w:val="4"/>
              </w:rPr>
            </w:pPr>
            <w:r>
              <w:rPr>
                <w:rFonts w:hint="eastAsia"/>
                <w:sz w:val="20"/>
              </w:rPr>
              <w:t>⑥その他</w:t>
            </w:r>
          </w:p>
          <w:p w:rsidR="00731483" w:rsidRDefault="00731483" w:rsidP="00180B10">
            <w:pPr>
              <w:suppressAutoHyphens/>
              <w:kinsoku w:val="0"/>
              <w:wordWrap w:val="0"/>
              <w:autoSpaceDE w:val="0"/>
              <w:autoSpaceDN w:val="0"/>
              <w:spacing w:line="280" w:lineRule="exact"/>
              <w:jc w:val="left"/>
              <w:rPr>
                <w:rFonts w:ascii="ＭＳ 明朝" w:hAnsi="Times New Roman"/>
              </w:rPr>
            </w:pPr>
            <w:r>
              <w:rPr>
                <w:rFonts w:hint="eastAsia"/>
              </w:rPr>
              <w:t>（　　　　　　　）</w:t>
            </w:r>
          </w:p>
        </w:tc>
        <w:tc>
          <w:tcPr>
            <w:tcW w:w="3288"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spacing w:val="4"/>
              </w:rPr>
            </w:pPr>
            <w:r>
              <w:rPr>
                <w:rFonts w:hint="eastAsia"/>
              </w:rPr>
              <w:t>その他の工事</w:t>
            </w:r>
          </w:p>
          <w:p w:rsidR="00731483" w:rsidRDefault="00731483" w:rsidP="00180B10">
            <w:pPr>
              <w:suppressAutoHyphens/>
              <w:kinsoku w:val="0"/>
              <w:wordWrap w:val="0"/>
              <w:autoSpaceDE w:val="0"/>
              <w:autoSpaceDN w:val="0"/>
              <w:spacing w:line="280" w:lineRule="exact"/>
              <w:jc w:val="left"/>
              <w:rPr>
                <w:rFonts w:ascii="ＭＳ 明朝" w:hAnsi="Times New Roman"/>
              </w:rPr>
            </w:pPr>
            <w:r>
              <w:rPr>
                <w:rFonts w:hint="eastAsia"/>
                <w:sz w:val="20"/>
              </w:rPr>
              <w:t xml:space="preserve">□有　</w:t>
            </w:r>
            <w:r w:rsidRPr="00BF4329">
              <w:rPr>
                <w:rFonts w:hint="eastAsia"/>
                <w:color w:val="FF0000"/>
                <w:sz w:val="20"/>
              </w:rPr>
              <w:t>■</w:t>
            </w:r>
            <w:r>
              <w:rPr>
                <w:rFonts w:hint="eastAsia"/>
                <w:sz w:val="20"/>
              </w:rPr>
              <w:t>無</w:t>
            </w:r>
          </w:p>
        </w:tc>
        <w:tc>
          <w:tcPr>
            <w:tcW w:w="3427" w:type="dxa"/>
            <w:tcBorders>
              <w:top w:val="single" w:sz="4" w:space="0" w:color="000000"/>
              <w:left w:val="single" w:sz="4" w:space="0" w:color="000000"/>
              <w:bottom w:val="single" w:sz="4" w:space="0" w:color="000000"/>
              <w:right w:val="single" w:sz="4" w:space="0" w:color="000000"/>
            </w:tcBorders>
          </w:tcPr>
          <w:p w:rsidR="00731483" w:rsidRDefault="00731483" w:rsidP="00180B10">
            <w:pPr>
              <w:suppressAutoHyphens/>
              <w:kinsoku w:val="0"/>
              <w:wordWrap w:val="0"/>
              <w:autoSpaceDE w:val="0"/>
              <w:autoSpaceDN w:val="0"/>
              <w:spacing w:line="280" w:lineRule="exact"/>
              <w:jc w:val="left"/>
              <w:rPr>
                <w:rFonts w:ascii="ＭＳ 明朝" w:hAnsi="Times New Roman"/>
                <w:spacing w:val="4"/>
              </w:rPr>
            </w:pPr>
            <w:r>
              <w:rPr>
                <w:rFonts w:hint="eastAsia"/>
                <w:sz w:val="20"/>
              </w:rPr>
              <w:t>□手作業</w:t>
            </w:r>
          </w:p>
          <w:p w:rsidR="00731483" w:rsidRDefault="00731483" w:rsidP="00180B10">
            <w:pPr>
              <w:suppressAutoHyphens/>
              <w:kinsoku w:val="0"/>
              <w:wordWrap w:val="0"/>
              <w:autoSpaceDE w:val="0"/>
              <w:autoSpaceDN w:val="0"/>
              <w:spacing w:line="280" w:lineRule="exact"/>
              <w:jc w:val="left"/>
              <w:rPr>
                <w:rFonts w:ascii="ＭＳ 明朝" w:hAnsi="Times New Roman"/>
              </w:rPr>
            </w:pPr>
            <w:r>
              <w:rPr>
                <w:rFonts w:hint="eastAsia"/>
                <w:sz w:val="20"/>
              </w:rPr>
              <w:t>□手作業・機械作業の併用</w:t>
            </w:r>
          </w:p>
        </w:tc>
      </w:tr>
    </w:tbl>
    <w:p w:rsidR="00731483" w:rsidRDefault="00731483" w:rsidP="00731483">
      <w:pPr>
        <w:spacing w:line="280" w:lineRule="exact"/>
        <w:rPr>
          <w:rFonts w:ascii="ＭＳ 明朝" w:hAnsi="Times New Roman" w:hint="eastAsia"/>
          <w:spacing w:val="4"/>
          <w:sz w:val="16"/>
        </w:rPr>
      </w:pPr>
      <w:r>
        <w:rPr>
          <w:rFonts w:ascii="ＭＳ 明朝" w:hAnsi="Times New Roman" w:hint="eastAsia"/>
          <w:spacing w:val="4"/>
          <w:sz w:val="16"/>
        </w:rPr>
        <w:t>（注）分別解体等の方法については該当がない場合は，記載の必要はない。</w:t>
      </w:r>
    </w:p>
    <w:p w:rsidR="00731483" w:rsidRDefault="00731483" w:rsidP="00731483">
      <w:pPr>
        <w:spacing w:line="280" w:lineRule="exact"/>
        <w:rPr>
          <w:rFonts w:ascii="ＭＳ 明朝" w:hAnsi="Times New Roman" w:hint="eastAsia"/>
          <w:spacing w:val="4"/>
        </w:rPr>
      </w:pPr>
    </w:p>
    <w:p w:rsidR="00731483" w:rsidRDefault="00731483" w:rsidP="00731483">
      <w:pPr>
        <w:rPr>
          <w:rFonts w:ascii="ＭＳ 明朝" w:hAnsi="Times New Roman" w:hint="eastAsia"/>
          <w:spacing w:val="4"/>
        </w:rPr>
      </w:pPr>
      <w:r>
        <w:rPr>
          <w:rFonts w:hint="eastAsia"/>
        </w:rPr>
        <w:t xml:space="preserve">２．解体工事に要する費用　　　　　　　　</w:t>
      </w:r>
      <w:r w:rsidRPr="006E6948">
        <w:rPr>
          <w:rFonts w:hint="eastAsia"/>
        </w:rPr>
        <w:t xml:space="preserve">　　　　　　</w:t>
      </w:r>
      <w:r w:rsidRPr="00BF4329">
        <w:rPr>
          <w:rFonts w:hint="eastAsia"/>
          <w:color w:val="FF0000"/>
          <w:u w:val="single"/>
        </w:rPr>
        <w:t>○○○，○○○</w:t>
      </w:r>
      <w:r>
        <w:rPr>
          <w:rFonts w:hint="eastAsia"/>
          <w:u w:val="single"/>
        </w:rPr>
        <w:t xml:space="preserve">　　　　円（税抜き）　</w:t>
      </w:r>
    </w:p>
    <w:p w:rsidR="00731483" w:rsidRDefault="00731483" w:rsidP="00731483">
      <w:pPr>
        <w:spacing w:line="240" w:lineRule="exact"/>
        <w:rPr>
          <w:rFonts w:ascii="ＭＳ 明朝" w:hAnsi="Times New Roman" w:hint="eastAsia"/>
          <w:spacing w:val="4"/>
          <w:sz w:val="16"/>
        </w:rPr>
      </w:pPr>
      <w:r>
        <w:rPr>
          <w:rFonts w:ascii="ＭＳ 明朝" w:hAnsi="Times New Roman" w:hint="eastAsia"/>
          <w:noProof/>
          <w:spacing w:val="4"/>
          <w:sz w:val="16"/>
        </w:rPr>
        <mc:AlternateContent>
          <mc:Choice Requires="wps">
            <w:drawing>
              <wp:anchor distT="0" distB="0" distL="114300" distR="114300" simplePos="0" relativeHeight="251659264" behindDoc="0" locked="0" layoutInCell="1" allowOverlap="1">
                <wp:simplePos x="0" y="0"/>
                <wp:positionH relativeFrom="column">
                  <wp:posOffset>4082415</wp:posOffset>
                </wp:positionH>
                <wp:positionV relativeFrom="paragraph">
                  <wp:posOffset>130175</wp:posOffset>
                </wp:positionV>
                <wp:extent cx="1951990" cy="501015"/>
                <wp:effectExtent l="5715" t="102235" r="13970" b="6350"/>
                <wp:wrapNone/>
                <wp:docPr id="3" name="吹き出し: 四角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1990" cy="501015"/>
                        </a:xfrm>
                        <a:prstGeom prst="wedgeRectCallout">
                          <a:avLst>
                            <a:gd name="adj1" fmla="val -39167"/>
                            <a:gd name="adj2" fmla="val -66981"/>
                          </a:avLst>
                        </a:prstGeom>
                        <a:solidFill>
                          <a:srgbClr val="FFFFFF"/>
                        </a:solidFill>
                        <a:ln w="9525">
                          <a:solidFill>
                            <a:srgbClr val="FF0000"/>
                          </a:solidFill>
                          <a:miter lim="800000"/>
                          <a:headEnd/>
                          <a:tailEnd/>
                        </a:ln>
                      </wps:spPr>
                      <wps:txbx>
                        <w:txbxContent>
                          <w:p w:rsidR="00731483" w:rsidRPr="00935660" w:rsidRDefault="00731483" w:rsidP="00731483">
                            <w:pPr>
                              <w:rPr>
                                <w:rFonts w:hint="eastAsia"/>
                                <w:color w:val="FF0000"/>
                                <w:sz w:val="16"/>
                                <w:szCs w:val="16"/>
                              </w:rPr>
                            </w:pPr>
                            <w:r w:rsidRPr="001926FB">
                              <w:rPr>
                                <w:rFonts w:hint="eastAsia"/>
                                <w:color w:val="FF0000"/>
                                <w:sz w:val="16"/>
                                <w:szCs w:val="16"/>
                                <w:u w:val="wave"/>
                              </w:rPr>
                              <w:t>解体工事において</w:t>
                            </w:r>
                            <w:r>
                              <w:rPr>
                                <w:rFonts w:hint="eastAsia"/>
                                <w:color w:val="FF0000"/>
                                <w:sz w:val="16"/>
                                <w:szCs w:val="16"/>
                              </w:rPr>
                              <w:t>、取壊し作業及び積込に係る費用の見積金額を記入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3" o:spid="_x0000_s1027" type="#_x0000_t61" style="position:absolute;left:0;text-align:left;margin-left:321.45pt;margin-top:10.25pt;width:153.7pt;height:39.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" adj="2340,-3668" strokecolor="red">
                <v:textbox inset="5.85pt,.7pt,5.85pt,.7pt">
                  <w:txbxContent>
                    <w:p w:rsidR="00731483" w:rsidRPr="00935660" w:rsidRDefault="00731483" w:rsidP="00731483">
                      <w:pPr>
                        <w:rPr>
                          <w:rFonts w:hint="eastAsia"/>
                          <w:color w:val="FF0000"/>
                          <w:sz w:val="16"/>
                          <w:szCs w:val="16"/>
                        </w:rPr>
                      </w:pPr>
                      <w:r w:rsidRPr="001926FB">
                        <w:rPr>
                          <w:rFonts w:hint="eastAsia"/>
                          <w:color w:val="FF0000"/>
                          <w:sz w:val="16"/>
                          <w:szCs w:val="16"/>
                          <w:u w:val="wave"/>
                        </w:rPr>
                        <w:t>解体工事において</w:t>
                      </w:r>
                      <w:r>
                        <w:rPr>
                          <w:rFonts w:hint="eastAsia"/>
                          <w:color w:val="FF0000"/>
                          <w:sz w:val="16"/>
                          <w:szCs w:val="16"/>
                        </w:rPr>
                        <w:t>、取壊し作業及び積込に係る費用の見積金額を記入</w:t>
                      </w:r>
                    </w:p>
                  </w:txbxContent>
                </v:textbox>
              </v:shape>
            </w:pict>
          </mc:Fallback>
        </mc:AlternateContent>
      </w:r>
      <w:r>
        <w:rPr>
          <w:rFonts w:ascii="ＭＳ 明朝" w:hAnsi="Times New Roman" w:hint="eastAsia"/>
          <w:spacing w:val="4"/>
          <w:sz w:val="16"/>
        </w:rPr>
        <w:t>（注）・解体工事の場合のみ記載する。</w:t>
      </w:r>
    </w:p>
    <w:p w:rsidR="00731483" w:rsidRDefault="00731483" w:rsidP="00731483">
      <w:pPr>
        <w:numPr>
          <w:ilvl w:val="0"/>
          <w:numId w:val="1"/>
        </w:numPr>
        <w:tabs>
          <w:tab w:val="clear" w:pos="240"/>
          <w:tab w:val="num" w:pos="565"/>
        </w:tabs>
        <w:spacing w:line="240" w:lineRule="exact"/>
        <w:ind w:left="678" w:hanging="226"/>
        <w:rPr>
          <w:rFonts w:ascii="ＭＳ 明朝" w:hAnsi="Times New Roman" w:hint="eastAsia"/>
          <w:spacing w:val="4"/>
          <w:sz w:val="16"/>
        </w:rPr>
      </w:pPr>
      <w:r>
        <w:rPr>
          <w:rFonts w:ascii="ＭＳ 明朝" w:hAnsi="Times New Roman" w:hint="eastAsia"/>
          <w:spacing w:val="4"/>
          <w:sz w:val="16"/>
        </w:rPr>
        <w:t>解体工事に伴う分別解体及び積込に要する費用とする。</w:t>
      </w:r>
    </w:p>
    <w:p w:rsidR="00731483" w:rsidRDefault="00731483" w:rsidP="00731483">
      <w:pPr>
        <w:numPr>
          <w:ilvl w:val="0"/>
          <w:numId w:val="1"/>
        </w:numPr>
        <w:tabs>
          <w:tab w:val="clear" w:pos="240"/>
          <w:tab w:val="num" w:pos="565"/>
        </w:tabs>
        <w:spacing w:line="240" w:lineRule="exact"/>
        <w:ind w:left="678" w:hanging="226"/>
        <w:rPr>
          <w:rFonts w:ascii="ＭＳ 明朝" w:hAnsi="Times New Roman"/>
          <w:spacing w:val="4"/>
          <w:sz w:val="16"/>
        </w:rPr>
      </w:pPr>
      <w:r>
        <w:rPr>
          <w:rFonts w:hint="eastAsia"/>
          <w:sz w:val="16"/>
        </w:rPr>
        <w:t>受注者の見積金額</w:t>
      </w:r>
      <w:r>
        <w:rPr>
          <w:rFonts w:hint="eastAsia"/>
          <w:sz w:val="16"/>
        </w:rPr>
        <w:t>(</w:t>
      </w:r>
      <w:r>
        <w:rPr>
          <w:rFonts w:hint="eastAsia"/>
          <w:sz w:val="16"/>
        </w:rPr>
        <w:t>仮設費及び運搬費を含まない直接工事費）</w:t>
      </w:r>
    </w:p>
    <w:p w:rsidR="00731483" w:rsidRDefault="00731483" w:rsidP="00731483">
      <w:pPr>
        <w:spacing w:line="280" w:lineRule="exact"/>
        <w:rPr>
          <w:rFonts w:ascii="ＭＳ 明朝" w:hAnsi="Times New Roman" w:hint="eastAsia"/>
          <w:spacing w:val="4"/>
        </w:rPr>
      </w:pPr>
    </w:p>
    <w:p w:rsidR="00731483" w:rsidRDefault="00731483" w:rsidP="00731483">
      <w:pPr>
        <w:rPr>
          <w:rFonts w:ascii="ＭＳ 明朝" w:hAnsi="Times New Roman"/>
          <w:spacing w:val="4"/>
        </w:rPr>
      </w:pPr>
      <w:r>
        <w:rPr>
          <w:rFonts w:hint="eastAsia"/>
        </w:rPr>
        <w:t>３．再資源化等をするための施設の名称及び所在地</w:t>
      </w:r>
      <w:r>
        <w:t xml:space="preserve">         </w:t>
      </w:r>
      <w:r>
        <w:rPr>
          <w:rFonts w:hint="eastAsia"/>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35"/>
        <w:gridCol w:w="2607"/>
        <w:gridCol w:w="3994"/>
      </w:tblGrid>
      <w:tr w:rsidR="00731483" w:rsidTr="00180B10">
        <w:trPr>
          <w:trHeight w:val="256"/>
        </w:trPr>
        <w:tc>
          <w:tcPr>
            <w:tcW w:w="2835" w:type="dxa"/>
            <w:tcBorders>
              <w:top w:val="single" w:sz="6" w:space="0" w:color="auto"/>
              <w:left w:val="single" w:sz="6" w:space="0" w:color="auto"/>
              <w:bottom w:val="single" w:sz="6" w:space="0" w:color="auto"/>
              <w:right w:val="single" w:sz="4" w:space="0" w:color="000000"/>
            </w:tcBorders>
          </w:tcPr>
          <w:p w:rsidR="00731483" w:rsidRDefault="00731483" w:rsidP="00180B10">
            <w:pPr>
              <w:suppressAutoHyphens/>
              <w:kinsoku w:val="0"/>
              <w:wordWrap w:val="0"/>
              <w:autoSpaceDE w:val="0"/>
              <w:autoSpaceDN w:val="0"/>
              <w:spacing w:line="366" w:lineRule="atLeast"/>
              <w:jc w:val="center"/>
              <w:rPr>
                <w:rFonts w:ascii="ＭＳ 明朝" w:hAnsi="Times New Roman"/>
                <w:sz w:val="18"/>
              </w:rPr>
            </w:pPr>
            <w:r>
              <w:rPr>
                <w:rFonts w:hint="eastAsia"/>
                <w:sz w:val="18"/>
              </w:rPr>
              <w:t>特定建設資材廃棄物の種類</w:t>
            </w:r>
          </w:p>
        </w:tc>
        <w:tc>
          <w:tcPr>
            <w:tcW w:w="2607" w:type="dxa"/>
            <w:tcBorders>
              <w:top w:val="single" w:sz="6" w:space="0" w:color="auto"/>
              <w:left w:val="single" w:sz="4" w:space="0" w:color="000000"/>
              <w:bottom w:val="single" w:sz="6" w:space="0" w:color="auto"/>
              <w:right w:val="single" w:sz="4" w:space="0" w:color="000000"/>
            </w:tcBorders>
          </w:tcPr>
          <w:p w:rsidR="00731483" w:rsidRDefault="00731483" w:rsidP="00180B10">
            <w:pPr>
              <w:suppressAutoHyphens/>
              <w:kinsoku w:val="0"/>
              <w:wordWrap w:val="0"/>
              <w:autoSpaceDE w:val="0"/>
              <w:autoSpaceDN w:val="0"/>
              <w:spacing w:line="366" w:lineRule="atLeast"/>
              <w:jc w:val="center"/>
              <w:rPr>
                <w:rFonts w:ascii="ＭＳ 明朝" w:hAnsi="Times New Roman"/>
                <w:sz w:val="18"/>
              </w:rPr>
            </w:pPr>
            <w:r>
              <w:rPr>
                <w:rFonts w:hint="eastAsia"/>
                <w:sz w:val="18"/>
              </w:rPr>
              <w:t>施設の名称</w:t>
            </w:r>
          </w:p>
        </w:tc>
        <w:tc>
          <w:tcPr>
            <w:tcW w:w="3994" w:type="dxa"/>
            <w:tcBorders>
              <w:top w:val="single" w:sz="6" w:space="0" w:color="auto"/>
              <w:left w:val="single" w:sz="4" w:space="0" w:color="000000"/>
              <w:bottom w:val="single" w:sz="6" w:space="0" w:color="auto"/>
              <w:right w:val="single" w:sz="6" w:space="0" w:color="auto"/>
            </w:tcBorders>
          </w:tcPr>
          <w:p w:rsidR="00731483" w:rsidRDefault="00731483" w:rsidP="00180B10">
            <w:pPr>
              <w:suppressAutoHyphens/>
              <w:kinsoku w:val="0"/>
              <w:wordWrap w:val="0"/>
              <w:autoSpaceDE w:val="0"/>
              <w:autoSpaceDN w:val="0"/>
              <w:spacing w:line="366" w:lineRule="atLeast"/>
              <w:jc w:val="center"/>
              <w:rPr>
                <w:rFonts w:ascii="ＭＳ 明朝" w:hAnsi="Times New Roman"/>
                <w:sz w:val="18"/>
              </w:rPr>
            </w:pPr>
            <w:r>
              <w:rPr>
                <w:rFonts w:hint="eastAsia"/>
                <w:sz w:val="18"/>
              </w:rPr>
              <w:t>所在地</w:t>
            </w:r>
          </w:p>
        </w:tc>
      </w:tr>
      <w:tr w:rsidR="00731483" w:rsidTr="00180B10">
        <w:trPr>
          <w:trHeight w:val="119"/>
        </w:trPr>
        <w:tc>
          <w:tcPr>
            <w:tcW w:w="2835" w:type="dxa"/>
            <w:tcBorders>
              <w:top w:val="single" w:sz="6" w:space="0" w:color="auto"/>
              <w:left w:val="single" w:sz="6" w:space="0" w:color="auto"/>
              <w:bottom w:val="single" w:sz="4" w:space="0" w:color="000000"/>
              <w:right w:val="single" w:sz="4" w:space="0" w:color="000000"/>
            </w:tcBorders>
          </w:tcPr>
          <w:p w:rsidR="00731483" w:rsidRPr="006E6948" w:rsidRDefault="00731483" w:rsidP="00180B10">
            <w:pPr>
              <w:suppressAutoHyphens/>
              <w:kinsoku w:val="0"/>
              <w:autoSpaceDE w:val="0"/>
              <w:autoSpaceDN w:val="0"/>
              <w:spacing w:line="366" w:lineRule="atLeast"/>
              <w:jc w:val="center"/>
              <w:rPr>
                <w:rFonts w:ascii="ＭＳ 明朝" w:hAnsi="Times New Roman"/>
                <w:color w:val="FF0000"/>
                <w:sz w:val="18"/>
                <w:szCs w:val="18"/>
              </w:rPr>
            </w:pPr>
            <w:r w:rsidRPr="006E6948">
              <w:rPr>
                <w:rFonts w:ascii="ＭＳ 明朝" w:hAnsi="Times New Roman" w:hint="eastAsia"/>
                <w:color w:val="FF0000"/>
                <w:sz w:val="18"/>
                <w:szCs w:val="18"/>
              </w:rPr>
              <w:t>コンクリート</w:t>
            </w:r>
          </w:p>
        </w:tc>
        <w:tc>
          <w:tcPr>
            <w:tcW w:w="2607" w:type="dxa"/>
            <w:tcBorders>
              <w:top w:val="single" w:sz="6" w:space="0" w:color="auto"/>
              <w:left w:val="single" w:sz="4" w:space="0" w:color="000000"/>
              <w:bottom w:val="single" w:sz="4" w:space="0" w:color="000000"/>
              <w:right w:val="single" w:sz="4" w:space="0" w:color="000000"/>
            </w:tcBorders>
          </w:tcPr>
          <w:p w:rsidR="00731483" w:rsidRPr="006E6948" w:rsidRDefault="00731483" w:rsidP="00180B10">
            <w:pPr>
              <w:suppressAutoHyphens/>
              <w:kinsoku w:val="0"/>
              <w:autoSpaceDE w:val="0"/>
              <w:autoSpaceDN w:val="0"/>
              <w:spacing w:line="366" w:lineRule="atLeast"/>
              <w:jc w:val="center"/>
              <w:rPr>
                <w:rFonts w:ascii="ＭＳ 明朝" w:hAnsi="Times New Roman" w:hint="eastAsia"/>
                <w:color w:val="FF0000"/>
                <w:sz w:val="18"/>
                <w:szCs w:val="18"/>
              </w:rPr>
            </w:pPr>
            <w:r w:rsidRPr="006E6948">
              <w:rPr>
                <w:rFonts w:ascii="ＭＳ 明朝" w:hAnsi="Times New Roman" w:hint="eastAsia"/>
                <w:color w:val="FF0000"/>
                <w:sz w:val="18"/>
                <w:szCs w:val="18"/>
              </w:rPr>
              <w:t>○○リサイクル</w:t>
            </w:r>
            <w:r>
              <w:rPr>
                <w:rFonts w:ascii="ＭＳ 明朝" w:hAnsi="Times New Roman" w:hint="eastAsia"/>
                <w:color w:val="FF0000"/>
                <w:sz w:val="18"/>
                <w:szCs w:val="18"/>
              </w:rPr>
              <w:t>㈱</w:t>
            </w:r>
          </w:p>
        </w:tc>
        <w:tc>
          <w:tcPr>
            <w:tcW w:w="3994" w:type="dxa"/>
            <w:tcBorders>
              <w:top w:val="single" w:sz="6" w:space="0" w:color="auto"/>
              <w:left w:val="single" w:sz="4" w:space="0" w:color="000000"/>
              <w:bottom w:val="single" w:sz="4" w:space="0" w:color="000000"/>
              <w:right w:val="single" w:sz="6" w:space="0" w:color="auto"/>
            </w:tcBorders>
          </w:tcPr>
          <w:p w:rsidR="00731483" w:rsidRPr="006E6948" w:rsidRDefault="00731483" w:rsidP="00180B10">
            <w:pPr>
              <w:suppressAutoHyphens/>
              <w:kinsoku w:val="0"/>
              <w:autoSpaceDE w:val="0"/>
              <w:autoSpaceDN w:val="0"/>
              <w:spacing w:line="366" w:lineRule="atLeast"/>
              <w:jc w:val="center"/>
              <w:rPr>
                <w:rFonts w:ascii="ＭＳ 明朝" w:hAnsi="Times New Roman" w:hint="eastAsia"/>
                <w:color w:val="FF0000"/>
                <w:sz w:val="18"/>
                <w:szCs w:val="18"/>
              </w:rPr>
            </w:pPr>
            <w:r w:rsidRPr="006E6948">
              <w:rPr>
                <w:rFonts w:ascii="ＭＳ 明朝" w:hAnsi="Times New Roman" w:hint="eastAsia"/>
                <w:color w:val="FF0000"/>
                <w:sz w:val="18"/>
                <w:szCs w:val="18"/>
              </w:rPr>
              <w:t>○○市○○町○○‐〇</w:t>
            </w:r>
          </w:p>
        </w:tc>
      </w:tr>
      <w:tr w:rsidR="00731483" w:rsidTr="00180B10">
        <w:trPr>
          <w:trHeight w:val="255"/>
        </w:trPr>
        <w:tc>
          <w:tcPr>
            <w:tcW w:w="2835" w:type="dxa"/>
            <w:tcBorders>
              <w:top w:val="single" w:sz="4" w:space="0" w:color="000000"/>
              <w:left w:val="single" w:sz="6" w:space="0" w:color="auto"/>
              <w:bottom w:val="single" w:sz="4" w:space="0" w:color="000000"/>
              <w:right w:val="single" w:sz="4" w:space="0" w:color="000000"/>
            </w:tcBorders>
          </w:tcPr>
          <w:p w:rsidR="00731483" w:rsidRPr="006E6948" w:rsidRDefault="00731483" w:rsidP="00180B10">
            <w:pPr>
              <w:suppressAutoHyphens/>
              <w:kinsoku w:val="0"/>
              <w:autoSpaceDE w:val="0"/>
              <w:autoSpaceDN w:val="0"/>
              <w:spacing w:line="366" w:lineRule="atLeast"/>
              <w:jc w:val="center"/>
              <w:rPr>
                <w:rFonts w:ascii="ＭＳ 明朝" w:hAnsi="Times New Roman"/>
                <w:color w:val="FF0000"/>
                <w:sz w:val="18"/>
                <w:szCs w:val="18"/>
              </w:rPr>
            </w:pPr>
            <w:r>
              <w:rPr>
                <w:rFonts w:ascii="ＭＳ 明朝" w:hAnsi="Times New Roman" w:hint="eastAsia"/>
                <w:color w:val="FF0000"/>
                <w:sz w:val="18"/>
                <w:szCs w:val="18"/>
              </w:rPr>
              <w:t>アスファルト</w:t>
            </w:r>
          </w:p>
        </w:tc>
        <w:tc>
          <w:tcPr>
            <w:tcW w:w="2607" w:type="dxa"/>
            <w:tcBorders>
              <w:top w:val="single" w:sz="4" w:space="0" w:color="000000"/>
              <w:left w:val="single" w:sz="4" w:space="0" w:color="000000"/>
              <w:bottom w:val="single" w:sz="4" w:space="0" w:color="000000"/>
              <w:right w:val="single" w:sz="4" w:space="0" w:color="000000"/>
            </w:tcBorders>
          </w:tcPr>
          <w:p w:rsidR="00731483" w:rsidRPr="006E6948" w:rsidRDefault="00731483" w:rsidP="00180B10">
            <w:pPr>
              <w:suppressAutoHyphens/>
              <w:kinsoku w:val="0"/>
              <w:autoSpaceDE w:val="0"/>
              <w:autoSpaceDN w:val="0"/>
              <w:spacing w:line="366" w:lineRule="atLeast"/>
              <w:jc w:val="center"/>
              <w:rPr>
                <w:rFonts w:ascii="ＭＳ 明朝" w:hAnsi="Times New Roman" w:hint="eastAsia"/>
                <w:color w:val="FF0000"/>
                <w:sz w:val="18"/>
                <w:szCs w:val="18"/>
              </w:rPr>
            </w:pPr>
            <w:r w:rsidRPr="006E6948">
              <w:rPr>
                <w:rFonts w:ascii="ＭＳ 明朝" w:hAnsi="Times New Roman" w:hint="eastAsia"/>
                <w:color w:val="FF0000"/>
                <w:sz w:val="18"/>
                <w:szCs w:val="18"/>
              </w:rPr>
              <w:t>○○</w:t>
            </w:r>
            <w:r>
              <w:rPr>
                <w:rFonts w:ascii="ＭＳ 明朝" w:hAnsi="Times New Roman" w:hint="eastAsia"/>
                <w:color w:val="FF0000"/>
                <w:sz w:val="18"/>
                <w:szCs w:val="18"/>
              </w:rPr>
              <w:t>アスコン㈱</w:t>
            </w:r>
          </w:p>
        </w:tc>
        <w:tc>
          <w:tcPr>
            <w:tcW w:w="3994" w:type="dxa"/>
            <w:tcBorders>
              <w:top w:val="single" w:sz="4" w:space="0" w:color="000000"/>
              <w:left w:val="single" w:sz="4" w:space="0" w:color="000000"/>
              <w:bottom w:val="single" w:sz="4" w:space="0" w:color="000000"/>
              <w:right w:val="single" w:sz="6" w:space="0" w:color="auto"/>
            </w:tcBorders>
          </w:tcPr>
          <w:p w:rsidR="00731483" w:rsidRPr="006E6948" w:rsidRDefault="00731483" w:rsidP="00180B10">
            <w:pPr>
              <w:suppressAutoHyphens/>
              <w:kinsoku w:val="0"/>
              <w:autoSpaceDE w:val="0"/>
              <w:autoSpaceDN w:val="0"/>
              <w:spacing w:line="366" w:lineRule="atLeast"/>
              <w:jc w:val="center"/>
              <w:rPr>
                <w:rFonts w:ascii="ＭＳ 明朝" w:hAnsi="Times New Roman" w:hint="eastAsia"/>
                <w:color w:val="FF0000"/>
                <w:sz w:val="18"/>
                <w:szCs w:val="18"/>
              </w:rPr>
            </w:pPr>
            <w:r w:rsidRPr="006E6948">
              <w:rPr>
                <w:rFonts w:ascii="ＭＳ 明朝" w:hAnsi="Times New Roman" w:hint="eastAsia"/>
                <w:color w:val="FF0000"/>
                <w:sz w:val="18"/>
                <w:szCs w:val="18"/>
              </w:rPr>
              <w:t>○○市○○町○○‐〇</w:t>
            </w:r>
          </w:p>
        </w:tc>
      </w:tr>
      <w:tr w:rsidR="00731483" w:rsidTr="00180B10">
        <w:trPr>
          <w:trHeight w:val="230"/>
        </w:trPr>
        <w:tc>
          <w:tcPr>
            <w:tcW w:w="2835" w:type="dxa"/>
            <w:tcBorders>
              <w:top w:val="single" w:sz="4" w:space="0" w:color="000000"/>
              <w:left w:val="single" w:sz="6" w:space="0" w:color="auto"/>
              <w:bottom w:val="single" w:sz="4" w:space="0" w:color="000000"/>
              <w:right w:val="single" w:sz="4" w:space="0" w:color="000000"/>
            </w:tcBorders>
          </w:tcPr>
          <w:p w:rsidR="00731483" w:rsidRPr="006E6948" w:rsidRDefault="00731483" w:rsidP="00180B10">
            <w:pPr>
              <w:suppressAutoHyphens/>
              <w:kinsoku w:val="0"/>
              <w:autoSpaceDE w:val="0"/>
              <w:autoSpaceDN w:val="0"/>
              <w:spacing w:line="366" w:lineRule="atLeast"/>
              <w:jc w:val="center"/>
              <w:rPr>
                <w:rFonts w:ascii="ＭＳ 明朝" w:hAnsi="Times New Roman"/>
                <w:color w:val="FF0000"/>
                <w:sz w:val="18"/>
                <w:szCs w:val="18"/>
              </w:rPr>
            </w:pPr>
            <w:r>
              <w:rPr>
                <w:rFonts w:ascii="ＭＳ 明朝" w:hAnsi="Times New Roman" w:hint="eastAsia"/>
                <w:color w:val="FF0000"/>
                <w:sz w:val="18"/>
                <w:szCs w:val="18"/>
              </w:rPr>
              <w:t>木材</w:t>
            </w:r>
          </w:p>
        </w:tc>
        <w:tc>
          <w:tcPr>
            <w:tcW w:w="2607" w:type="dxa"/>
            <w:tcBorders>
              <w:top w:val="single" w:sz="4" w:space="0" w:color="000000"/>
              <w:left w:val="single" w:sz="4" w:space="0" w:color="000000"/>
              <w:bottom w:val="single" w:sz="4" w:space="0" w:color="000000"/>
              <w:right w:val="single" w:sz="4" w:space="0" w:color="000000"/>
            </w:tcBorders>
          </w:tcPr>
          <w:p w:rsidR="00731483" w:rsidRPr="006E6948" w:rsidRDefault="00731483" w:rsidP="00180B10">
            <w:pPr>
              <w:suppressAutoHyphens/>
              <w:kinsoku w:val="0"/>
              <w:autoSpaceDE w:val="0"/>
              <w:autoSpaceDN w:val="0"/>
              <w:spacing w:line="366" w:lineRule="atLeast"/>
              <w:jc w:val="center"/>
              <w:rPr>
                <w:rFonts w:ascii="ＭＳ 明朝" w:hAnsi="Times New Roman" w:hint="eastAsia"/>
                <w:color w:val="FF0000"/>
                <w:sz w:val="18"/>
                <w:szCs w:val="18"/>
              </w:rPr>
            </w:pPr>
            <w:r w:rsidRPr="006E6948">
              <w:rPr>
                <w:rFonts w:ascii="ＭＳ 明朝" w:hAnsi="Times New Roman" w:hint="eastAsia"/>
                <w:color w:val="FF0000"/>
                <w:sz w:val="18"/>
                <w:szCs w:val="18"/>
              </w:rPr>
              <w:t>○○</w:t>
            </w:r>
            <w:r>
              <w:rPr>
                <w:rFonts w:ascii="ＭＳ 明朝" w:hAnsi="Times New Roman" w:hint="eastAsia"/>
                <w:color w:val="FF0000"/>
                <w:sz w:val="18"/>
                <w:szCs w:val="18"/>
              </w:rPr>
              <w:t>産業㈱</w:t>
            </w:r>
          </w:p>
        </w:tc>
        <w:tc>
          <w:tcPr>
            <w:tcW w:w="3994" w:type="dxa"/>
            <w:tcBorders>
              <w:top w:val="single" w:sz="4" w:space="0" w:color="000000"/>
              <w:left w:val="single" w:sz="4" w:space="0" w:color="000000"/>
              <w:bottom w:val="single" w:sz="4" w:space="0" w:color="000000"/>
              <w:right w:val="single" w:sz="6" w:space="0" w:color="auto"/>
            </w:tcBorders>
          </w:tcPr>
          <w:p w:rsidR="00731483" w:rsidRPr="006E6948" w:rsidRDefault="00731483" w:rsidP="00180B10">
            <w:pPr>
              <w:suppressAutoHyphens/>
              <w:kinsoku w:val="0"/>
              <w:autoSpaceDE w:val="0"/>
              <w:autoSpaceDN w:val="0"/>
              <w:spacing w:line="366" w:lineRule="atLeast"/>
              <w:jc w:val="center"/>
              <w:rPr>
                <w:rFonts w:ascii="ＭＳ 明朝" w:hAnsi="Times New Roman" w:hint="eastAsia"/>
                <w:color w:val="FF0000"/>
                <w:sz w:val="18"/>
                <w:szCs w:val="18"/>
              </w:rPr>
            </w:pPr>
            <w:r w:rsidRPr="006E6948">
              <w:rPr>
                <w:rFonts w:ascii="ＭＳ 明朝" w:hAnsi="Times New Roman" w:hint="eastAsia"/>
                <w:color w:val="FF0000"/>
                <w:sz w:val="18"/>
                <w:szCs w:val="18"/>
              </w:rPr>
              <w:t>○○市○○町○○‐〇</w:t>
            </w:r>
          </w:p>
        </w:tc>
      </w:tr>
      <w:tr w:rsidR="00731483" w:rsidTr="00180B10">
        <w:trPr>
          <w:trHeight w:val="230"/>
        </w:trPr>
        <w:tc>
          <w:tcPr>
            <w:tcW w:w="2835" w:type="dxa"/>
            <w:tcBorders>
              <w:top w:val="single" w:sz="4" w:space="0" w:color="000000"/>
              <w:left w:val="single" w:sz="6" w:space="0" w:color="auto"/>
              <w:bottom w:val="single" w:sz="6" w:space="0" w:color="auto"/>
              <w:right w:val="single" w:sz="4" w:space="0" w:color="000000"/>
            </w:tcBorders>
          </w:tcPr>
          <w:p w:rsidR="00731483" w:rsidRDefault="00731483" w:rsidP="00180B10">
            <w:pPr>
              <w:suppressAutoHyphens/>
              <w:kinsoku w:val="0"/>
              <w:wordWrap w:val="0"/>
              <w:autoSpaceDE w:val="0"/>
              <w:autoSpaceDN w:val="0"/>
              <w:spacing w:line="366" w:lineRule="atLeast"/>
              <w:jc w:val="left"/>
              <w:rPr>
                <w:rFonts w:ascii="ＭＳ 明朝" w:hAnsi="Times New Roman"/>
              </w:rPr>
            </w:pPr>
          </w:p>
        </w:tc>
        <w:tc>
          <w:tcPr>
            <w:tcW w:w="2607" w:type="dxa"/>
            <w:tcBorders>
              <w:top w:val="single" w:sz="4" w:space="0" w:color="000000"/>
              <w:left w:val="single" w:sz="4" w:space="0" w:color="000000"/>
              <w:bottom w:val="single" w:sz="6" w:space="0" w:color="auto"/>
              <w:right w:val="single" w:sz="4" w:space="0" w:color="000000"/>
            </w:tcBorders>
          </w:tcPr>
          <w:p w:rsidR="00731483" w:rsidRDefault="00731483" w:rsidP="00180B10">
            <w:pPr>
              <w:suppressAutoHyphens/>
              <w:kinsoku w:val="0"/>
              <w:wordWrap w:val="0"/>
              <w:autoSpaceDE w:val="0"/>
              <w:autoSpaceDN w:val="0"/>
              <w:spacing w:line="366" w:lineRule="atLeast"/>
              <w:jc w:val="left"/>
              <w:rPr>
                <w:rFonts w:ascii="ＭＳ 明朝" w:hAnsi="Times New Roman"/>
              </w:rPr>
            </w:pPr>
          </w:p>
        </w:tc>
        <w:tc>
          <w:tcPr>
            <w:tcW w:w="3994" w:type="dxa"/>
            <w:tcBorders>
              <w:top w:val="single" w:sz="4" w:space="0" w:color="000000"/>
              <w:left w:val="single" w:sz="4" w:space="0" w:color="000000"/>
              <w:bottom w:val="single" w:sz="6" w:space="0" w:color="auto"/>
              <w:right w:val="single" w:sz="6" w:space="0" w:color="auto"/>
            </w:tcBorders>
          </w:tcPr>
          <w:p w:rsidR="00731483" w:rsidRDefault="00731483" w:rsidP="00180B10">
            <w:pPr>
              <w:suppressAutoHyphens/>
              <w:kinsoku w:val="0"/>
              <w:wordWrap w:val="0"/>
              <w:autoSpaceDE w:val="0"/>
              <w:autoSpaceDN w:val="0"/>
              <w:spacing w:line="366" w:lineRule="atLeast"/>
              <w:jc w:val="left"/>
              <w:rPr>
                <w:rFonts w:ascii="ＭＳ 明朝" w:hAnsi="Times New Roman"/>
              </w:rPr>
            </w:pPr>
          </w:p>
        </w:tc>
      </w:tr>
    </w:tbl>
    <w:p w:rsidR="00731483" w:rsidRDefault="00731483" w:rsidP="00731483">
      <w:pPr>
        <w:spacing w:line="280" w:lineRule="exact"/>
        <w:rPr>
          <w:rFonts w:ascii="ＭＳ 明朝" w:hAnsi="Times New Roman" w:hint="eastAsia"/>
          <w:spacing w:val="4"/>
        </w:rPr>
      </w:pPr>
    </w:p>
    <w:p w:rsidR="00731483" w:rsidRDefault="00731483" w:rsidP="00731483">
      <w:pPr>
        <w:spacing w:line="300" w:lineRule="exact"/>
        <w:rPr>
          <w:rFonts w:ascii="ＭＳ 明朝" w:hAnsi="Times New Roman" w:hint="eastAsia"/>
          <w:spacing w:val="4"/>
        </w:rPr>
      </w:pPr>
      <w:r>
        <w:rPr>
          <w:rFonts w:hint="eastAsia"/>
        </w:rPr>
        <w:t>４．特定建設資材廃棄物の再資源化等に要する費用</w:t>
      </w:r>
      <w:r>
        <w:t xml:space="preserve">  </w:t>
      </w:r>
      <w:r w:rsidRPr="006E6948">
        <w:rPr>
          <w:rFonts w:hint="eastAsia"/>
        </w:rPr>
        <w:t xml:space="preserve">　　　</w:t>
      </w:r>
      <w:r w:rsidRPr="00BF4329">
        <w:rPr>
          <w:rFonts w:hint="eastAsia"/>
          <w:color w:val="FF0000"/>
          <w:u w:val="single"/>
        </w:rPr>
        <w:t>△△△，△△△</w:t>
      </w:r>
      <w:r>
        <w:rPr>
          <w:rFonts w:hint="eastAsia"/>
          <w:u w:val="single"/>
        </w:rPr>
        <w:t xml:space="preserve">　　　円（税抜き）　</w:t>
      </w:r>
    </w:p>
    <w:p w:rsidR="00731483" w:rsidRDefault="00731483" w:rsidP="00731483">
      <w:pPr>
        <w:pStyle w:val="a6"/>
        <w:tabs>
          <w:tab w:val="clear" w:pos="4252"/>
          <w:tab w:val="clear" w:pos="8504"/>
        </w:tabs>
        <w:snapToGrid/>
        <w:spacing w:line="300" w:lineRule="exact"/>
      </w:pPr>
      <w:r>
        <w:rPr>
          <w:rFonts w:ascii="ＭＳ 明朝" w:hAnsi="Times New Roman" w:hint="eastAsia"/>
          <w:noProof/>
          <w:spacing w:val="4"/>
        </w:rPr>
        <mc:AlternateContent>
          <mc:Choice Requires="wps">
            <w:drawing>
              <wp:anchor distT="0" distB="0" distL="114300" distR="114300" simplePos="0" relativeHeight="251660288" behindDoc="0" locked="0" layoutInCell="1" allowOverlap="1">
                <wp:simplePos x="0" y="0"/>
                <wp:positionH relativeFrom="column">
                  <wp:posOffset>-548005</wp:posOffset>
                </wp:positionH>
                <wp:positionV relativeFrom="paragraph">
                  <wp:posOffset>215265</wp:posOffset>
                </wp:positionV>
                <wp:extent cx="1951990" cy="970280"/>
                <wp:effectExtent l="13970" t="2433955" r="5715" b="5715"/>
                <wp:wrapNone/>
                <wp:docPr id="2" name="吹き出し: 四角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1990" cy="970280"/>
                        </a:xfrm>
                        <a:prstGeom prst="wedgeRectCallout">
                          <a:avLst>
                            <a:gd name="adj1" fmla="val -8231"/>
                            <a:gd name="adj2" fmla="val -295417"/>
                          </a:avLst>
                        </a:prstGeom>
                        <a:solidFill>
                          <a:srgbClr val="FFFFFF"/>
                        </a:solidFill>
                        <a:ln w="9525">
                          <a:solidFill>
                            <a:srgbClr val="FF0000"/>
                          </a:solidFill>
                          <a:miter lim="800000"/>
                          <a:headEnd/>
                          <a:tailEnd/>
                        </a:ln>
                      </wps:spPr>
                      <wps:txbx>
                        <w:txbxContent>
                          <w:p w:rsidR="00731483" w:rsidRPr="00935660" w:rsidRDefault="00731483" w:rsidP="00731483">
                            <w:pPr>
                              <w:rPr>
                                <w:rFonts w:hint="eastAsia"/>
                                <w:color w:val="FF0000"/>
                                <w:sz w:val="16"/>
                                <w:szCs w:val="16"/>
                              </w:rPr>
                            </w:pPr>
                            <w:r w:rsidRPr="001926FB">
                              <w:rPr>
                                <w:rFonts w:hint="eastAsia"/>
                                <w:color w:val="FF0000"/>
                                <w:sz w:val="16"/>
                                <w:szCs w:val="16"/>
                                <w:u w:val="wave"/>
                              </w:rPr>
                              <w:t>解体工事</w:t>
                            </w:r>
                            <w:r>
                              <w:rPr>
                                <w:rFonts w:hint="eastAsia"/>
                                <w:color w:val="FF0000"/>
                                <w:sz w:val="16"/>
                                <w:szCs w:val="16"/>
                              </w:rPr>
                              <w:t>とは、橋梁の架替における旧橋撤去工事、不要になった迂回路の撤去工事など、その機能の全て又は一部を完全に失う場合の工事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吹き出し: 四角形 2" o:spid="_x0000_s1028" type="#_x0000_t61" style="position:absolute;left:0;text-align:left;margin-left:-43.15pt;margin-top:16.95pt;width:153.7pt;height:76.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" adj="9022,-53010" strokecolor="red">
                <v:textbox inset="5.85pt,.7pt,5.85pt,.7pt">
                  <w:txbxContent>
                    <w:p w:rsidR="00731483" w:rsidRPr="00935660" w:rsidRDefault="00731483" w:rsidP="00731483">
                      <w:pPr>
                        <w:rPr>
                          <w:rFonts w:hint="eastAsia"/>
                          <w:color w:val="FF0000"/>
                          <w:sz w:val="16"/>
                          <w:szCs w:val="16"/>
                        </w:rPr>
                      </w:pPr>
                      <w:r w:rsidRPr="001926FB">
                        <w:rPr>
                          <w:rFonts w:hint="eastAsia"/>
                          <w:color w:val="FF0000"/>
                          <w:sz w:val="16"/>
                          <w:szCs w:val="16"/>
                          <w:u w:val="wave"/>
                        </w:rPr>
                        <w:t>解体工事</w:t>
                      </w:r>
                      <w:r>
                        <w:rPr>
                          <w:rFonts w:hint="eastAsia"/>
                          <w:color w:val="FF0000"/>
                          <w:sz w:val="16"/>
                          <w:szCs w:val="16"/>
                        </w:rPr>
                        <w:t>とは、橋梁の架替における旧橋撤去工事、不要になった迂回路の撤去工事など、その機能の全て又は一部を完全に失う場合の工事</w:t>
                      </w:r>
                    </w:p>
                  </w:txbxContent>
                </v:textbox>
              </v:shap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4082415</wp:posOffset>
                </wp:positionH>
                <wp:positionV relativeFrom="paragraph">
                  <wp:posOffset>127635</wp:posOffset>
                </wp:positionV>
                <wp:extent cx="1951990" cy="501015"/>
                <wp:effectExtent l="5715" t="98425" r="13970" b="10160"/>
                <wp:wrapNone/>
                <wp:docPr id="1" name="吹き出し: 四角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1990" cy="501015"/>
                        </a:xfrm>
                        <a:prstGeom prst="wedgeRectCallout">
                          <a:avLst>
                            <a:gd name="adj1" fmla="val -39167"/>
                            <a:gd name="adj2" fmla="val -66981"/>
                          </a:avLst>
                        </a:prstGeom>
                        <a:solidFill>
                          <a:srgbClr val="FFFFFF"/>
                        </a:solidFill>
                        <a:ln w="9525">
                          <a:solidFill>
                            <a:srgbClr val="FF0000"/>
                          </a:solidFill>
                          <a:miter lim="800000"/>
                          <a:headEnd/>
                          <a:tailEnd/>
                        </a:ln>
                      </wps:spPr>
                      <wps:txbx>
                        <w:txbxContent>
                          <w:p w:rsidR="00731483" w:rsidRPr="00935660" w:rsidRDefault="00731483" w:rsidP="00731483">
                            <w:pPr>
                              <w:rPr>
                                <w:rFonts w:hint="eastAsia"/>
                                <w:color w:val="FF0000"/>
                                <w:sz w:val="16"/>
                                <w:szCs w:val="16"/>
                              </w:rPr>
                            </w:pPr>
                            <w:r>
                              <w:rPr>
                                <w:rFonts w:hint="eastAsia"/>
                                <w:color w:val="FF0000"/>
                                <w:sz w:val="16"/>
                                <w:szCs w:val="16"/>
                              </w:rPr>
                              <w:t>特定建設資材の処分及び運搬に係る費用の見積金額を記入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吹き出し: 四角形 1" o:spid="_x0000_s1029" type="#_x0000_t61" style="position:absolute;left:0;text-align:left;margin-left:321.45pt;margin-top:10.05pt;width:153.7pt;height:39.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" adj="2340,-3668" strokecolor="red">
                <v:textbox inset="5.85pt,.7pt,5.85pt,.7pt">
                  <w:txbxContent>
                    <w:p w:rsidR="00731483" w:rsidRPr="00935660" w:rsidRDefault="00731483" w:rsidP="00731483">
                      <w:pPr>
                        <w:rPr>
                          <w:rFonts w:hint="eastAsia"/>
                          <w:color w:val="FF0000"/>
                          <w:sz w:val="16"/>
                          <w:szCs w:val="16"/>
                        </w:rPr>
                      </w:pPr>
                      <w:r>
                        <w:rPr>
                          <w:rFonts w:hint="eastAsia"/>
                          <w:color w:val="FF0000"/>
                          <w:sz w:val="16"/>
                          <w:szCs w:val="16"/>
                        </w:rPr>
                        <w:t>特定建設資材の処分及び運搬に係る費用の見積金額を記入</w:t>
                      </w:r>
                    </w:p>
                  </w:txbxContent>
                </v:textbox>
              </v:shape>
            </w:pict>
          </mc:Fallback>
        </mc:AlternateContent>
      </w:r>
      <w:r>
        <w:rPr>
          <w:rFonts w:ascii="ＭＳ 明朝" w:hAnsi="Times New Roman" w:hint="eastAsia"/>
          <w:spacing w:val="4"/>
        </w:rPr>
        <w:t>（注）</w:t>
      </w:r>
      <w:r>
        <w:rPr>
          <w:rFonts w:hint="eastAsia"/>
        </w:rPr>
        <w:t>受注者の見積金額（運搬費を含む直接工事費）</w:t>
      </w:r>
    </w:p>
    <w:p w:rsidR="00731483" w:rsidRDefault="00731483" w:rsidP="00731483">
      <w:pPr>
        <w:pStyle w:val="a6"/>
        <w:tabs>
          <w:tab w:val="clear" w:pos="4252"/>
          <w:tab w:val="clear" w:pos="8504"/>
        </w:tabs>
        <w:snapToGrid/>
        <w:spacing w:line="300" w:lineRule="exact"/>
      </w:pPr>
    </w:p>
    <w:p w:rsidR="00731483" w:rsidRDefault="00731483" w:rsidP="00731483">
      <w:pPr>
        <w:pStyle w:val="a6"/>
        <w:tabs>
          <w:tab w:val="clear" w:pos="4252"/>
          <w:tab w:val="clear" w:pos="8504"/>
        </w:tabs>
        <w:snapToGrid/>
        <w:spacing w:line="300" w:lineRule="exact"/>
      </w:pPr>
    </w:p>
    <w:p w:rsidR="00731483" w:rsidRDefault="00731483" w:rsidP="00731483">
      <w:pPr>
        <w:pStyle w:val="a6"/>
        <w:tabs>
          <w:tab w:val="clear" w:pos="4252"/>
          <w:tab w:val="clear" w:pos="8504"/>
        </w:tabs>
        <w:snapToGrid/>
        <w:spacing w:line="300" w:lineRule="exact"/>
      </w:pPr>
    </w:p>
    <w:p w:rsidR="00731483" w:rsidRDefault="00731483" w:rsidP="00731483">
      <w:pPr>
        <w:pStyle w:val="a6"/>
        <w:tabs>
          <w:tab w:val="clear" w:pos="4252"/>
          <w:tab w:val="clear" w:pos="8504"/>
        </w:tabs>
        <w:snapToGrid/>
        <w:spacing w:line="300" w:lineRule="exact"/>
      </w:pPr>
    </w:p>
    <w:p w:rsidR="00731483" w:rsidRPr="00F13C98" w:rsidRDefault="00731483" w:rsidP="00731483">
      <w:pPr>
        <w:pStyle w:val="a6"/>
        <w:tabs>
          <w:tab w:val="clear" w:pos="4252"/>
          <w:tab w:val="clear" w:pos="8504"/>
        </w:tabs>
        <w:snapToGrid/>
        <w:spacing w:line="300" w:lineRule="exact"/>
        <w:rPr>
          <w:rFonts w:hint="eastAsia"/>
        </w:rPr>
      </w:pPr>
    </w:p>
    <w:p w:rsidR="00731483" w:rsidRPr="00731483" w:rsidRDefault="00731483">
      <w:bookmarkStart w:id="0" w:name="_GoBack"/>
      <w:bookmarkEnd w:id="0"/>
    </w:p>
    <w:sectPr w:rsidR="00731483" w:rsidRPr="00731483">
      <w:headerReference w:type="default" r:id="rId5"/>
      <w:footerReference w:type="even" r:id="rId6"/>
      <w:pgSz w:w="11906" w:h="16838" w:code="9"/>
      <w:pgMar w:top="1134" w:right="1134" w:bottom="851" w:left="1247" w:header="851" w:footer="992" w:gutter="0"/>
      <w:pgNumType w:start="1"/>
      <w:cols w:space="425"/>
      <w:docGrid w:type="linesAndChars" w:linePitch="338" w:charSpace="343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7595" w:rsidRDefault="0073148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rPr>
      <w:fldChar w:fldCharType="end"/>
    </w:r>
  </w:p>
  <w:p w:rsidR="00477595" w:rsidRDefault="00731483">
    <w:pPr>
      <w:pStyle w:val="a3"/>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77595" w:rsidRDefault="00731483">
    <w:pPr>
      <w:pStyle w:val="a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7F0407"/>
    <w:multiLevelType w:val="singleLevel"/>
    <w:tmpl w:val="8622293C"/>
    <w:lvl w:ilvl="0">
      <w:start w:val="3"/>
      <w:numFmt w:val="bullet"/>
      <w:lvlText w:val="・"/>
      <w:lvlJc w:val="left"/>
      <w:pPr>
        <w:tabs>
          <w:tab w:val="num" w:pos="240"/>
        </w:tabs>
        <w:ind w:left="240" w:hanging="240"/>
      </w:pPr>
      <w:rPr>
        <w:rFonts w:ascii="ＭＳ ゴシック" w:eastAsia="ＭＳ ゴシック" w:hAnsi="Century"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483"/>
    <w:rsid w:val="007314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30">
      <v:textbox inset="5.85pt,.7pt,5.85pt,.7pt"/>
    </o:shapedefaults>
    <o:shapelayout v:ext="edit">
      <o:idmap v:ext="edit" data="1"/>
      <o:rules v:ext="edit">
        <o:r id="V:Rule1" type="callout" idref="#_x0000_s1026"/>
        <o:r id="V:Rule2" type="callout" idref="#_x0000_s1027"/>
        <o:r id="V:Rule3" type="callout" idref="#_x0000_s1028"/>
      </o:rules>
    </o:shapelayout>
  </w:shapeDefaults>
  <w:decimalSymbol w:val="."/>
  <w:listSeparator w:val=","/>
  <w15:chartTrackingRefBased/>
  <w15:docId w15:val="{E83B3E4F-EF8E-4EF8-B7E5-DEAB58E43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31483"/>
    <w:pPr>
      <w:widowControl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731483"/>
    <w:pPr>
      <w:tabs>
        <w:tab w:val="center" w:pos="4419"/>
        <w:tab w:val="right" w:pos="8838"/>
      </w:tabs>
      <w:snapToGrid w:val="0"/>
    </w:pPr>
    <w:rPr>
      <w:rFonts w:eastAsia="HG丸ｺﾞｼｯｸM-PRO"/>
      <w:sz w:val="22"/>
    </w:rPr>
  </w:style>
  <w:style w:type="character" w:customStyle="1" w:styleId="a4">
    <w:name w:val="フッター (文字)"/>
    <w:basedOn w:val="a0"/>
    <w:link w:val="a3"/>
    <w:rsid w:val="00731483"/>
    <w:rPr>
      <w:rFonts w:ascii="Century" w:eastAsia="HG丸ｺﾞｼｯｸM-PRO" w:hAnsi="Century" w:cs="Times New Roman"/>
      <w:sz w:val="22"/>
      <w:szCs w:val="20"/>
    </w:rPr>
  </w:style>
  <w:style w:type="character" w:styleId="a5">
    <w:name w:val="page number"/>
    <w:basedOn w:val="a0"/>
    <w:rsid w:val="00731483"/>
  </w:style>
  <w:style w:type="paragraph" w:styleId="a6">
    <w:name w:val="header"/>
    <w:basedOn w:val="a"/>
    <w:link w:val="a7"/>
    <w:rsid w:val="00731483"/>
    <w:pPr>
      <w:tabs>
        <w:tab w:val="center" w:pos="4252"/>
        <w:tab w:val="right" w:pos="8504"/>
      </w:tabs>
      <w:snapToGrid w:val="0"/>
    </w:pPr>
  </w:style>
  <w:style w:type="character" w:customStyle="1" w:styleId="a7">
    <w:name w:val="ヘッダー (文字)"/>
    <w:basedOn w:val="a0"/>
    <w:link w:val="a6"/>
    <w:rsid w:val="00731483"/>
    <w:rPr>
      <w:rFonts w:ascii="Century" w:eastAsia="ＭＳ 明朝"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238</Words>
  <Characters>1361</Characters>
  <Application>Microsoft Office Word</Application>
  <DocSecurity>0</DocSecurity>
  <Lines>11</Lines>
  <Paragraphs>3</Paragraphs>
  <ScaleCrop>false</ScaleCrop>
  <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03331</dc:creator>
  <cp:keywords/>
  <dc:description/>
  <cp:lastModifiedBy>03331</cp:lastModifiedBy>
  <cp:revision>1</cp:revision>
  <dcterms:created xsi:type="dcterms:W3CDTF">2026-10-05T05:10:00Z</dcterms:created>
  <dcterms:modified xsi:type="dcterms:W3CDTF">2026-10-05T05:11:00Z</dcterms:modified>
</cp:coreProperties>
</file>